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4F" w:rsidRDefault="0034434F" w:rsidP="00E66CA4">
      <w:pPr>
        <w:widowControl w:val="0"/>
        <w:pBdr>
          <w:top w:val="nil"/>
          <w:left w:val="nil"/>
          <w:bottom w:val="nil"/>
          <w:right w:val="nil"/>
          <w:between w:val="nil"/>
        </w:pBdr>
        <w:ind w:hanging="2"/>
        <w:rPr>
          <w:rFonts w:ascii="Arial" w:eastAsia="Arial" w:hAnsi="Arial" w:cs="Arial"/>
          <w:color w:val="000000"/>
          <w:sz w:val="22"/>
          <w:szCs w:val="22"/>
        </w:rPr>
      </w:pPr>
    </w:p>
    <w:tbl>
      <w:tblPr>
        <w:tblStyle w:val="a"/>
        <w:tblW w:w="10313" w:type="dxa"/>
        <w:tblInd w:w="-284" w:type="dxa"/>
        <w:tblLayout w:type="fixed"/>
        <w:tblLook w:val="0000" w:firstRow="0" w:lastRow="0" w:firstColumn="0" w:lastColumn="0" w:noHBand="0" w:noVBand="0"/>
      </w:tblPr>
      <w:tblGrid>
        <w:gridCol w:w="2553"/>
        <w:gridCol w:w="7760"/>
      </w:tblGrid>
      <w:tr w:rsidR="0034434F">
        <w:trPr>
          <w:trHeight w:val="1161"/>
        </w:trPr>
        <w:tc>
          <w:tcPr>
            <w:tcW w:w="2553" w:type="dxa"/>
          </w:tcPr>
          <w:p w:rsidR="0034434F" w:rsidRDefault="0034434F" w:rsidP="00E66CA4">
            <w:pPr>
              <w:ind w:hanging="2"/>
              <w:jc w:val="center"/>
            </w:pPr>
          </w:p>
        </w:tc>
        <w:tc>
          <w:tcPr>
            <w:tcW w:w="7760" w:type="dxa"/>
          </w:tcPr>
          <w:p w:rsidR="0034434F" w:rsidRDefault="00150D15" w:rsidP="00E66CA4">
            <w:pPr>
              <w:ind w:left="1" w:hanging="3"/>
              <w:jc w:val="center"/>
              <w:rPr>
                <w:sz w:val="26"/>
                <w:szCs w:val="26"/>
              </w:rPr>
            </w:pPr>
            <w:r>
              <w:rPr>
                <w:sz w:val="26"/>
                <w:szCs w:val="26"/>
              </w:rPr>
              <w:t>TRƯỜNG ĐẠI HỌC KINH TẾ - LUẬT</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-29207</wp:posOffset>
                  </wp:positionV>
                  <wp:extent cx="816610" cy="8166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p>
          <w:p w:rsidR="0034434F" w:rsidRDefault="00150D15" w:rsidP="00E66CA4">
            <w:pPr>
              <w:ind w:left="1" w:hanging="3"/>
              <w:jc w:val="center"/>
              <w:rPr>
                <w:sz w:val="26"/>
                <w:szCs w:val="26"/>
              </w:rPr>
            </w:pPr>
            <w:r>
              <w:rPr>
                <w:b/>
                <w:sz w:val="26"/>
                <w:szCs w:val="26"/>
              </w:rPr>
              <w:t>KHOA KẾ TOÁN – KIỂM TOÁN</w:t>
            </w:r>
          </w:p>
          <w:p w:rsidR="0034434F" w:rsidRDefault="00150D15" w:rsidP="00E66CA4">
            <w:pPr>
              <w:ind w:left="1" w:hanging="3"/>
              <w:jc w:val="center"/>
            </w:pPr>
            <w:r>
              <w:rPr>
                <w:b/>
                <w:sz w:val="26"/>
                <w:szCs w:val="26"/>
              </w:rPr>
              <w:t>BỘ MÔN KẾ TOÁN</w:t>
            </w:r>
          </w:p>
        </w:tc>
      </w:tr>
    </w:tbl>
    <w:p w:rsidR="0034434F" w:rsidRDefault="00150D15" w:rsidP="00E66CA4">
      <w:pPr>
        <w:ind w:left="1" w:hanging="3"/>
        <w:jc w:val="center"/>
        <w:rPr>
          <w:sz w:val="30"/>
          <w:szCs w:val="30"/>
        </w:rPr>
      </w:pPr>
      <w:r>
        <w:rPr>
          <w:b/>
          <w:sz w:val="30"/>
          <w:szCs w:val="30"/>
        </w:rPr>
        <w:t>ĐỀ CƯƠNG CHI TIẾT HỌC PHẦN</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1549400</wp:posOffset>
                </wp:positionH>
                <wp:positionV relativeFrom="paragraph">
                  <wp:posOffset>-1346199</wp:posOffset>
                </wp:positionV>
                <wp:extent cx="5003800" cy="346075"/>
                <wp:effectExtent l="0" t="0" r="0" b="0"/>
                <wp:wrapNone/>
                <wp:docPr id="2" name="Rectangle 2"/>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34434F" w:rsidRDefault="00150D15">
                            <w:pPr>
                              <w:spacing w:line="258" w:lineRule="auto"/>
                              <w:ind w:hanging="2"/>
                              <w:jc w:val="right"/>
                              <w:textDirection w:val="btLr"/>
                            </w:pPr>
                            <w:r>
                              <w:rPr>
                                <w:rFonts w:ascii="Arial" w:eastAsia="Arial" w:hAnsi="Arial" w:cs="Arial"/>
                                <w:b/>
                                <w:i/>
                                <w:color w:val="000000"/>
                              </w:rPr>
                              <w:t xml:space="preserve">Mẫu 7: Đề cương chi tiết học phần </w:t>
                            </w:r>
                          </w:p>
                          <w:p w:rsidR="0034434F" w:rsidRDefault="0034434F">
                            <w:pPr>
                              <w:spacing w:line="258" w:lineRule="auto"/>
                              <w:ind w:hanging="2"/>
                              <w:textDirection w:val="btLr"/>
                            </w:pPr>
                          </w:p>
                          <w:p w:rsidR="0034434F" w:rsidRDefault="0034434F">
                            <w:pPr>
                              <w:ind w:hanging="2"/>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1549400</wp:posOffset>
                </wp:positionH>
                <wp:positionV relativeFrom="paragraph">
                  <wp:posOffset>-1346199</wp:posOffset>
                </wp:positionV>
                <wp:extent cx="5003800" cy="34607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003800" cy="346075"/>
                        </a:xfrm>
                        <a:prstGeom prst="rect"/>
                        <a:ln/>
                      </pic:spPr>
                    </pic:pic>
                  </a:graphicData>
                </a:graphic>
              </wp:anchor>
            </w:drawing>
          </mc:Fallback>
        </mc:AlternateContent>
      </w:r>
    </w:p>
    <w:p w:rsidR="0034434F" w:rsidRDefault="00150D15" w:rsidP="00E66CA4">
      <w:pPr>
        <w:numPr>
          <w:ilvl w:val="0"/>
          <w:numId w:val="1"/>
        </w:numPr>
        <w:pBdr>
          <w:top w:val="nil"/>
          <w:left w:val="nil"/>
          <w:bottom w:val="nil"/>
          <w:right w:val="nil"/>
          <w:between w:val="nil"/>
        </w:pBdr>
        <w:tabs>
          <w:tab w:val="left" w:pos="720"/>
        </w:tabs>
        <w:ind w:left="1" w:hanging="3"/>
        <w:jc w:val="both"/>
        <w:rPr>
          <w:color w:val="000000"/>
          <w:sz w:val="26"/>
          <w:szCs w:val="26"/>
        </w:rPr>
      </w:pPr>
      <w:r>
        <w:rPr>
          <w:b/>
          <w:color w:val="000000"/>
          <w:sz w:val="26"/>
          <w:szCs w:val="26"/>
        </w:rPr>
        <w:t>Thông tin tổng quát:</w:t>
      </w:r>
    </w:p>
    <w:tbl>
      <w:tblPr>
        <w:tblStyle w:val="a0"/>
        <w:tblW w:w="9000" w:type="dxa"/>
        <w:tblInd w:w="360" w:type="dxa"/>
        <w:tblLayout w:type="fixed"/>
        <w:tblLook w:val="0000" w:firstRow="0" w:lastRow="0" w:firstColumn="0" w:lastColumn="0" w:noHBand="0" w:noVBand="0"/>
      </w:tblPr>
      <w:tblGrid>
        <w:gridCol w:w="2902"/>
        <w:gridCol w:w="6098"/>
      </w:tblGrid>
      <w:tr w:rsidR="0034434F">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sz w:val="26"/>
                <w:szCs w:val="26"/>
              </w:rPr>
              <w:t>Kế toán tài chính</w:t>
            </w:r>
          </w:p>
        </w:tc>
      </w:tr>
      <w:tr w:rsidR="0034434F">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b/>
                <w:color w:val="000000"/>
                <w:sz w:val="26"/>
                <w:szCs w:val="26"/>
              </w:rPr>
              <w:t>Financial accounting</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sz w:val="26"/>
                <w:szCs w:val="26"/>
              </w:rPr>
              <w:t>BAA2029</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tabs>
                <w:tab w:val="left" w:pos="696"/>
              </w:tabs>
              <w:ind w:left="1" w:hanging="3"/>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Kiến thức cơ sở của nhóm ngành</w:t>
            </w:r>
          </w:p>
          <w:tbl>
            <w:tblPr>
              <w:tblStyle w:val="a1"/>
              <w:tblW w:w="4755" w:type="dxa"/>
              <w:tblInd w:w="0" w:type="dxa"/>
              <w:tblLayout w:type="fixed"/>
              <w:tblLook w:val="0000" w:firstRow="0" w:lastRow="0" w:firstColumn="0" w:lastColumn="0" w:noHBand="0" w:noVBand="0"/>
            </w:tblPr>
            <w:tblGrid>
              <w:gridCol w:w="2010"/>
              <w:gridCol w:w="2745"/>
            </w:tblGrid>
            <w:tr w:rsidR="0034434F">
              <w:tc>
                <w:tcPr>
                  <w:tcW w:w="2010" w:type="dxa"/>
                </w:tcPr>
                <w:p w:rsidR="0034434F" w:rsidRDefault="007D3176" w:rsidP="00E66CA4">
                  <w:pPr>
                    <w:tabs>
                      <w:tab w:val="center" w:pos="1264"/>
                    </w:tabs>
                    <w:ind w:left="1" w:hanging="3"/>
                    <w:rPr>
                      <w:color w:val="000000"/>
                      <w:sz w:val="26"/>
                      <w:szCs w:val="26"/>
                    </w:rPr>
                  </w:pPr>
                  <w:r>
                    <w:rPr>
                      <w:color w:val="000000"/>
                      <w:sz w:val="26"/>
                      <w:szCs w:val="26"/>
                    </w:rPr>
                    <w:t xml:space="preserve">    </w:t>
                  </w:r>
                  <w:r w:rsidR="00150D15">
                    <w:rPr>
                      <w:color w:val="000000"/>
                      <w:sz w:val="26"/>
                      <w:szCs w:val="26"/>
                    </w:rPr>
                    <w:t>Bắt buộc</w:t>
                  </w:r>
                  <w:sdt>
                    <w:sdtPr>
                      <w:rPr>
                        <w:color w:val="000000"/>
                        <w:sz w:val="26"/>
                        <w:szCs w:val="26"/>
                      </w:rPr>
                      <w:id w:val="-1561853643"/>
                      <w14:checkbox>
                        <w14:checked w14:val="1"/>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p>
              </w:tc>
              <w:tc>
                <w:tcPr>
                  <w:tcW w:w="2745" w:type="dxa"/>
                </w:tcPr>
                <w:p w:rsidR="0034434F" w:rsidRDefault="00150D15" w:rsidP="00E66CA4">
                  <w:pPr>
                    <w:tabs>
                      <w:tab w:val="center" w:pos="1264"/>
                    </w:tabs>
                    <w:ind w:left="1" w:hanging="3"/>
                    <w:rPr>
                      <w:color w:val="000000"/>
                      <w:sz w:val="26"/>
                      <w:szCs w:val="26"/>
                    </w:rPr>
                  </w:pPr>
                  <w:r>
                    <w:rPr>
                      <w:color w:val="000000"/>
                      <w:sz w:val="26"/>
                      <w:szCs w:val="26"/>
                    </w:rPr>
                    <w:t xml:space="preserve">      Tự chọn</w:t>
                  </w:r>
                  <w:sdt>
                    <w:sdtPr>
                      <w:rPr>
                        <w:color w:val="000000"/>
                        <w:sz w:val="26"/>
                        <w:szCs w:val="26"/>
                      </w:rPr>
                      <w:id w:val="-668411031"/>
                      <w14:checkbox>
                        <w14:checked w14:val="0"/>
                        <w14:checkedState w14:val="2612" w14:font="MS Gothic"/>
                        <w14:uncheckedState w14:val="2610" w14:font="MS Gothic"/>
                      </w14:checkbox>
                    </w:sdtPr>
                    <w:sdtEndPr/>
                    <w:sdtContent>
                      <w:r w:rsidR="007D3176">
                        <w:rPr>
                          <w:rFonts w:ascii="MS Gothic" w:eastAsia="MS Gothic" w:hAnsi="MS Gothic" w:hint="eastAsia"/>
                          <w:color w:val="000000"/>
                          <w:sz w:val="26"/>
                          <w:szCs w:val="26"/>
                        </w:rPr>
                        <w:t>☐</w:t>
                      </w:r>
                    </w:sdtContent>
                  </w:sdt>
                </w:p>
              </w:tc>
            </w:tr>
          </w:tbl>
          <w:p w:rsidR="0034434F" w:rsidRDefault="0034434F" w:rsidP="00E66CA4">
            <w:pPr>
              <w:ind w:left="1" w:hanging="3"/>
              <w:rPr>
                <w:color w:val="000000"/>
                <w:sz w:val="26"/>
                <w:szCs w:val="26"/>
              </w:rPr>
            </w:pP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Đại học</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34434F" w:rsidRDefault="001A0FEB" w:rsidP="00E66CA4">
            <w:pPr>
              <w:ind w:left="1" w:hanging="3"/>
              <w:rPr>
                <w:color w:val="000000"/>
                <w:sz w:val="26"/>
                <w:szCs w:val="26"/>
              </w:rPr>
            </w:pPr>
            <w:r>
              <w:rPr>
                <w:color w:val="000000"/>
                <w:sz w:val="26"/>
                <w:szCs w:val="26"/>
              </w:rPr>
              <w:t>Quản lý công</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2025</w:t>
            </w:r>
            <w:r w:rsidR="00167097">
              <w:rPr>
                <w:color w:val="000000"/>
                <w:sz w:val="26"/>
                <w:szCs w:val="26"/>
              </w:rPr>
              <w:t>-2029</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34434F" w:rsidRDefault="00167097" w:rsidP="00E66CA4">
            <w:pPr>
              <w:ind w:left="1" w:hanging="3"/>
              <w:rPr>
                <w:color w:val="000000"/>
                <w:sz w:val="26"/>
                <w:szCs w:val="26"/>
              </w:rPr>
            </w:pPr>
            <w:r>
              <w:rPr>
                <w:color w:val="000000"/>
                <w:sz w:val="26"/>
                <w:szCs w:val="26"/>
              </w:rPr>
              <w:t>2026-2027</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34434F" w:rsidRDefault="00167097" w:rsidP="00E66CA4">
            <w:pPr>
              <w:ind w:left="1" w:hanging="3"/>
              <w:rPr>
                <w:color w:val="000000"/>
                <w:sz w:val="26"/>
                <w:szCs w:val="26"/>
              </w:rPr>
            </w:pPr>
            <w:r>
              <w:rPr>
                <w:color w:val="000000"/>
                <w:sz w:val="26"/>
                <w:szCs w:val="26"/>
              </w:rPr>
              <w:t>5</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3 tín chỉ</w:t>
            </w:r>
          </w:p>
          <w:p w:rsidR="0034434F" w:rsidRDefault="00150D15" w:rsidP="00E66CA4">
            <w:pPr>
              <w:ind w:left="1" w:hanging="3"/>
              <w:rPr>
                <w:color w:val="000000"/>
                <w:sz w:val="26"/>
                <w:szCs w:val="26"/>
              </w:rPr>
            </w:pPr>
            <w:r>
              <w:rPr>
                <w:color w:val="000000"/>
                <w:sz w:val="26"/>
                <w:szCs w:val="26"/>
              </w:rPr>
              <w:t>Lý thuyết (</w:t>
            </w:r>
            <w:r>
              <w:rPr>
                <w:sz w:val="26"/>
                <w:szCs w:val="26"/>
              </w:rPr>
              <w:t>15 tiết/tín chỉ)</w:t>
            </w:r>
            <w:r>
              <w:rPr>
                <w:color w:val="000000"/>
                <w:sz w:val="26"/>
                <w:szCs w:val="26"/>
              </w:rPr>
              <w:t xml:space="preserve">: 3 tín chỉ       </w:t>
            </w:r>
          </w:p>
          <w:p w:rsidR="0034434F" w:rsidRDefault="00150D15" w:rsidP="00E66CA4">
            <w:pPr>
              <w:ind w:left="1" w:hanging="3"/>
              <w:rPr>
                <w:color w:val="000000"/>
                <w:sz w:val="26"/>
                <w:szCs w:val="26"/>
              </w:rPr>
            </w:pPr>
            <w:r>
              <w:rPr>
                <w:color w:val="000000"/>
                <w:sz w:val="26"/>
                <w:szCs w:val="26"/>
              </w:rPr>
              <w:t>Thực hành, thí nghiệm, thảo luận (30 tiết/tín chỉ): 0</w:t>
            </w:r>
          </w:p>
          <w:p w:rsidR="0034434F" w:rsidRDefault="00150D15" w:rsidP="00E66CA4">
            <w:pPr>
              <w:ind w:left="1" w:hanging="3"/>
              <w:rPr>
                <w:color w:val="000000"/>
                <w:sz w:val="26"/>
                <w:szCs w:val="26"/>
              </w:rPr>
            </w:pPr>
            <w:r>
              <w:rPr>
                <w:color w:val="000000"/>
                <w:sz w:val="26"/>
                <w:szCs w:val="26"/>
              </w:rPr>
              <w:t>Tự học, tự nghiên cứu (30 giờ/tín chỉ): 90 giờ</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Nguyên lý kế toán</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Không</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Không</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vAlign w:val="center"/>
          </w:tcPr>
          <w:p w:rsidR="0034434F" w:rsidRDefault="0034434F" w:rsidP="00E66CA4">
            <w:pPr>
              <w:ind w:left="1" w:hanging="3"/>
              <w:rPr>
                <w:color w:val="000000"/>
                <w:sz w:val="26"/>
                <w:szCs w:val="26"/>
              </w:rPr>
            </w:pP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Tiếng Việt</w:t>
            </w:r>
          </w:p>
        </w:tc>
      </w:tr>
      <w:tr w:rsidR="0034434F">
        <w:trPr>
          <w:trHeight w:val="320"/>
        </w:trPr>
        <w:tc>
          <w:tcPr>
            <w:tcW w:w="2902" w:type="dxa"/>
            <w:tcBorders>
              <w:top w:val="nil"/>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Th.S Lợi Minh Thanh; Th.S Trần Thanh Thúy Ngọc; Th.S Nguyễn Chí Hiếu</w:t>
            </w:r>
          </w:p>
        </w:tc>
      </w:tr>
      <w:tr w:rsidR="0034434F">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34434F" w:rsidRDefault="00150D15" w:rsidP="00E66CA4">
            <w:pPr>
              <w:ind w:left="1" w:hanging="3"/>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34434F" w:rsidRDefault="0034434F" w:rsidP="00E66CA4">
            <w:pPr>
              <w:ind w:left="1" w:hanging="3"/>
              <w:rPr>
                <w:color w:val="000000"/>
                <w:sz w:val="26"/>
                <w:szCs w:val="26"/>
              </w:rPr>
            </w:pPr>
          </w:p>
        </w:tc>
      </w:tr>
    </w:tbl>
    <w:p w:rsidR="0034434F" w:rsidRDefault="00150D15" w:rsidP="00E66CA4">
      <w:pPr>
        <w:numPr>
          <w:ilvl w:val="0"/>
          <w:numId w:val="1"/>
        </w:numPr>
        <w:pBdr>
          <w:top w:val="nil"/>
          <w:left w:val="nil"/>
          <w:bottom w:val="nil"/>
          <w:right w:val="nil"/>
          <w:between w:val="nil"/>
        </w:pBdr>
        <w:tabs>
          <w:tab w:val="left" w:pos="720"/>
          <w:tab w:val="left" w:pos="4962"/>
        </w:tabs>
        <w:ind w:left="1" w:hanging="3"/>
        <w:jc w:val="both"/>
        <w:rPr>
          <w:color w:val="000000"/>
          <w:sz w:val="26"/>
          <w:szCs w:val="26"/>
        </w:rPr>
      </w:pPr>
      <w:r>
        <w:rPr>
          <w:b/>
          <w:color w:val="000000"/>
          <w:sz w:val="26"/>
          <w:szCs w:val="26"/>
        </w:rPr>
        <w:t>Mô tả môn học</w:t>
      </w:r>
    </w:p>
    <w:p w:rsidR="0034434F" w:rsidRDefault="00150D15" w:rsidP="00E66CA4">
      <w:pPr>
        <w:pBdr>
          <w:top w:val="nil"/>
          <w:left w:val="nil"/>
          <w:bottom w:val="nil"/>
          <w:right w:val="nil"/>
          <w:between w:val="nil"/>
        </w:pBdr>
        <w:ind w:left="1" w:hanging="3"/>
        <w:jc w:val="both"/>
        <w:rPr>
          <w:color w:val="000000"/>
          <w:sz w:val="26"/>
          <w:szCs w:val="26"/>
        </w:rPr>
      </w:pPr>
      <w:r>
        <w:rPr>
          <w:color w:val="000000"/>
          <w:sz w:val="26"/>
          <w:szCs w:val="26"/>
        </w:rPr>
        <w:t>Nội dung học phần bao gồm những kiến thức cơ bản về kế toán tài chính. Xử lý về bản chất nghiệp vụ kinh tế - tài chính phát sinh, ghi nhận và trình bày thông tin trên báo cáo tài chính liên quan đến các phần hành kế toán: các quá trình SX-KD chủ yếu của doanh nghiệp; các khoản đầu tư; các khoản thanh toán; hoạt động khác và xác định KQKD; vốn chủ sở hữu và báo cáo tài chính của doanh nghiệp.</w:t>
      </w:r>
    </w:p>
    <w:p w:rsidR="0034434F" w:rsidRDefault="00150D15" w:rsidP="00E66CA4">
      <w:pPr>
        <w:numPr>
          <w:ilvl w:val="0"/>
          <w:numId w:val="1"/>
        </w:numPr>
        <w:pBdr>
          <w:top w:val="nil"/>
          <w:left w:val="nil"/>
          <w:bottom w:val="nil"/>
          <w:right w:val="nil"/>
          <w:between w:val="nil"/>
        </w:pBdr>
        <w:tabs>
          <w:tab w:val="left" w:pos="720"/>
          <w:tab w:val="left" w:pos="4962"/>
        </w:tabs>
        <w:ind w:left="1" w:hanging="3"/>
        <w:jc w:val="both"/>
        <w:rPr>
          <w:color w:val="000000"/>
          <w:sz w:val="26"/>
          <w:szCs w:val="26"/>
        </w:rPr>
      </w:pPr>
      <w:r>
        <w:rPr>
          <w:b/>
          <w:color w:val="000000"/>
          <w:sz w:val="26"/>
          <w:szCs w:val="26"/>
        </w:rPr>
        <w:t>Tài liệu học tập</w:t>
      </w:r>
    </w:p>
    <w:p w:rsidR="0034434F" w:rsidRDefault="00150D15" w:rsidP="00E66CA4">
      <w:pPr>
        <w:tabs>
          <w:tab w:val="left" w:pos="4962"/>
        </w:tabs>
        <w:ind w:left="1" w:hanging="3"/>
        <w:jc w:val="both"/>
        <w:rPr>
          <w:sz w:val="26"/>
          <w:szCs w:val="26"/>
        </w:rPr>
      </w:pPr>
      <w:r>
        <w:rPr>
          <w:b/>
          <w:sz w:val="26"/>
          <w:szCs w:val="26"/>
        </w:rPr>
        <w:t>Giáo trình:</w:t>
      </w:r>
    </w:p>
    <w:p w:rsidR="0034434F" w:rsidRDefault="00150D15" w:rsidP="00E66CA4">
      <w:pPr>
        <w:tabs>
          <w:tab w:val="left" w:pos="4962"/>
        </w:tabs>
        <w:ind w:left="1" w:hanging="3"/>
        <w:jc w:val="both"/>
        <w:rPr>
          <w:sz w:val="26"/>
          <w:szCs w:val="26"/>
        </w:rPr>
      </w:pPr>
      <w:r>
        <w:rPr>
          <w:sz w:val="26"/>
          <w:szCs w:val="26"/>
        </w:rPr>
        <w:t>[1] Hồ Xuân Thủy (chủ biên), Phạm Thị Huyền Quyên, Lợi Minh Thanh, Nguyễn Thị Thu Thủy, Trần Thanh Thúy Ngọc, Nguyễn Thị Khoa, 2022. Giáo trình Kế toán tài chính (dùng cho sinh viên khối ngành Kinh tế và Quản lý). NXB Đại học Quốc gia TP. HCM.</w:t>
      </w:r>
    </w:p>
    <w:p w:rsidR="0034434F" w:rsidRDefault="00150D15" w:rsidP="00E66CA4">
      <w:pPr>
        <w:tabs>
          <w:tab w:val="left" w:pos="4962"/>
        </w:tabs>
        <w:ind w:left="1" w:hanging="3"/>
        <w:jc w:val="both"/>
        <w:rPr>
          <w:sz w:val="26"/>
          <w:szCs w:val="26"/>
        </w:rPr>
      </w:pPr>
      <w:r>
        <w:rPr>
          <w:sz w:val="26"/>
          <w:szCs w:val="26"/>
        </w:rPr>
        <w:t>[2] Phạm Thị Huyền Quyên (chủ biên), Hồ Xuân Thủy, Lợi Minh Thanh, Nguyễn Thị Thu Thủy, Nguyễn Thị Khoa, Trần Thanh Thúy Ngọc, 2022. Sách tham khảo Bài tập và bài giải Kế toán tài chính (dùng cho sinh viên khối ngành Kinh tế và Quản lý). NXB Đại học Quốc gia TP. HCM.</w:t>
      </w:r>
    </w:p>
    <w:p w:rsidR="0034434F" w:rsidRDefault="00150D15" w:rsidP="00E66CA4">
      <w:pPr>
        <w:tabs>
          <w:tab w:val="left" w:pos="4962"/>
        </w:tabs>
        <w:ind w:left="1" w:hanging="3"/>
        <w:jc w:val="both"/>
        <w:rPr>
          <w:sz w:val="26"/>
          <w:szCs w:val="26"/>
        </w:rPr>
      </w:pPr>
      <w:r>
        <w:rPr>
          <w:b/>
          <w:sz w:val="26"/>
          <w:szCs w:val="26"/>
        </w:rPr>
        <w:t>Tài liệu khác:</w:t>
      </w:r>
    </w:p>
    <w:p w:rsidR="0034434F" w:rsidRDefault="00150D15" w:rsidP="00E66CA4">
      <w:pPr>
        <w:tabs>
          <w:tab w:val="left" w:pos="4962"/>
        </w:tabs>
        <w:ind w:left="1" w:hanging="3"/>
        <w:jc w:val="both"/>
        <w:rPr>
          <w:sz w:val="26"/>
          <w:szCs w:val="26"/>
        </w:rPr>
      </w:pPr>
      <w:r>
        <w:rPr>
          <w:sz w:val="26"/>
          <w:szCs w:val="26"/>
        </w:rPr>
        <w:t>[1] Các quy định có liên quan về kế toán do Quốc Hội, Chính Phủ, Bộ Tài chính ban hành.</w:t>
      </w:r>
    </w:p>
    <w:p w:rsidR="0034434F" w:rsidRDefault="00150D15" w:rsidP="00E66CA4">
      <w:pPr>
        <w:tabs>
          <w:tab w:val="left" w:pos="4962"/>
        </w:tabs>
        <w:ind w:left="1" w:hanging="3"/>
        <w:jc w:val="both"/>
        <w:rPr>
          <w:sz w:val="26"/>
          <w:szCs w:val="26"/>
        </w:rPr>
      </w:pPr>
      <w:r>
        <w:rPr>
          <w:sz w:val="26"/>
          <w:szCs w:val="26"/>
        </w:rPr>
        <w:t>[2]  Bài giảng của Giảng viên.</w:t>
      </w:r>
    </w:p>
    <w:p w:rsidR="0034434F" w:rsidRDefault="00150D15" w:rsidP="00E66CA4">
      <w:pPr>
        <w:numPr>
          <w:ilvl w:val="0"/>
          <w:numId w:val="1"/>
        </w:numPr>
        <w:pBdr>
          <w:top w:val="nil"/>
          <w:left w:val="nil"/>
          <w:bottom w:val="nil"/>
          <w:right w:val="nil"/>
          <w:between w:val="nil"/>
        </w:pBdr>
        <w:tabs>
          <w:tab w:val="left" w:pos="720"/>
        </w:tabs>
        <w:ind w:left="1" w:hanging="3"/>
        <w:jc w:val="both"/>
        <w:rPr>
          <w:color w:val="000000"/>
          <w:sz w:val="26"/>
          <w:szCs w:val="26"/>
        </w:rPr>
      </w:pPr>
      <w:r>
        <w:rPr>
          <w:b/>
          <w:color w:val="000000"/>
          <w:sz w:val="26"/>
          <w:szCs w:val="26"/>
        </w:rPr>
        <w:lastRenderedPageBreak/>
        <w:t>Mục tiêu môn học</w:t>
      </w:r>
    </w:p>
    <w:p w:rsidR="0034434F" w:rsidRDefault="00150D15" w:rsidP="00E66CA4">
      <w:pPr>
        <w:tabs>
          <w:tab w:val="left" w:pos="720"/>
          <w:tab w:val="left" w:pos="4962"/>
        </w:tabs>
        <w:ind w:left="1" w:right="90" w:hanging="3"/>
        <w:jc w:val="both"/>
        <w:rPr>
          <w:sz w:val="26"/>
          <w:szCs w:val="26"/>
        </w:rPr>
      </w:pPr>
      <w:r>
        <w:rPr>
          <w:i/>
          <w:sz w:val="26"/>
          <w:szCs w:val="26"/>
        </w:rPr>
        <w:tab/>
        <w:t>(Các mục tiêu tổng quát của môn học, thể hiện sự liên quan với các chuẩn đầu ra (X.x.x) của CTĐT và trình độ năng lực (TĐNL) được phân bổ cho môn học)</w:t>
      </w:r>
    </w:p>
    <w:tbl>
      <w:tblPr>
        <w:tblStyle w:val="a2"/>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077"/>
        <w:gridCol w:w="1701"/>
        <w:gridCol w:w="1418"/>
      </w:tblGrid>
      <w:tr w:rsidR="0034434F">
        <w:tc>
          <w:tcPr>
            <w:tcW w:w="1800" w:type="dxa"/>
            <w:vAlign w:val="center"/>
          </w:tcPr>
          <w:p w:rsidR="0034434F" w:rsidRDefault="00150D15" w:rsidP="00E66CA4">
            <w:pPr>
              <w:tabs>
                <w:tab w:val="left" w:pos="851"/>
                <w:tab w:val="left" w:pos="6237"/>
              </w:tabs>
              <w:ind w:left="1" w:hanging="3"/>
              <w:jc w:val="center"/>
              <w:rPr>
                <w:sz w:val="26"/>
                <w:szCs w:val="26"/>
              </w:rPr>
            </w:pPr>
            <w:r>
              <w:rPr>
                <w:b/>
                <w:sz w:val="26"/>
                <w:szCs w:val="26"/>
              </w:rPr>
              <w:t>Mục tiêu</w:t>
            </w:r>
          </w:p>
          <w:p w:rsidR="0034434F" w:rsidRDefault="00150D15" w:rsidP="00E66CA4">
            <w:pPr>
              <w:tabs>
                <w:tab w:val="left" w:pos="4962"/>
              </w:tabs>
              <w:ind w:left="1" w:right="90" w:hanging="3"/>
              <w:jc w:val="center"/>
              <w:rPr>
                <w:sz w:val="26"/>
                <w:szCs w:val="26"/>
              </w:rPr>
            </w:pPr>
            <w:r>
              <w:rPr>
                <w:b/>
                <w:sz w:val="26"/>
                <w:szCs w:val="26"/>
              </w:rPr>
              <w:t>(COx) (1)</w:t>
            </w:r>
          </w:p>
        </w:tc>
        <w:tc>
          <w:tcPr>
            <w:tcW w:w="4077" w:type="dxa"/>
            <w:vAlign w:val="center"/>
          </w:tcPr>
          <w:p w:rsidR="0034434F" w:rsidRDefault="00150D15" w:rsidP="00E66CA4">
            <w:pPr>
              <w:tabs>
                <w:tab w:val="left" w:pos="851"/>
                <w:tab w:val="left" w:pos="6237"/>
              </w:tabs>
              <w:ind w:left="1" w:hanging="3"/>
              <w:jc w:val="center"/>
              <w:rPr>
                <w:sz w:val="26"/>
                <w:szCs w:val="26"/>
              </w:rPr>
            </w:pPr>
            <w:r>
              <w:rPr>
                <w:b/>
                <w:sz w:val="26"/>
                <w:szCs w:val="26"/>
              </w:rPr>
              <w:t>Mô tả mục tiêu</w:t>
            </w:r>
          </w:p>
          <w:p w:rsidR="0034434F" w:rsidRDefault="00150D15" w:rsidP="00E66CA4">
            <w:pPr>
              <w:tabs>
                <w:tab w:val="left" w:pos="4962"/>
              </w:tabs>
              <w:ind w:left="1" w:right="90" w:hanging="3"/>
              <w:jc w:val="center"/>
              <w:rPr>
                <w:sz w:val="26"/>
                <w:szCs w:val="26"/>
              </w:rPr>
            </w:pPr>
            <w:r>
              <w:rPr>
                <w:b/>
                <w:sz w:val="26"/>
                <w:szCs w:val="26"/>
              </w:rPr>
              <w:t>(2)</w:t>
            </w:r>
          </w:p>
        </w:tc>
        <w:tc>
          <w:tcPr>
            <w:tcW w:w="1701" w:type="dxa"/>
            <w:vAlign w:val="center"/>
          </w:tcPr>
          <w:p w:rsidR="0034434F" w:rsidRDefault="00150D15" w:rsidP="00E66CA4">
            <w:pPr>
              <w:tabs>
                <w:tab w:val="left" w:pos="851"/>
                <w:tab w:val="left" w:pos="6237"/>
              </w:tabs>
              <w:ind w:left="1" w:hanging="3"/>
              <w:jc w:val="center"/>
              <w:rPr>
                <w:sz w:val="26"/>
                <w:szCs w:val="26"/>
              </w:rPr>
            </w:pPr>
            <w:r>
              <w:rPr>
                <w:b/>
                <w:sz w:val="26"/>
                <w:szCs w:val="26"/>
              </w:rPr>
              <w:t>CĐR của môn học</w:t>
            </w:r>
          </w:p>
          <w:p w:rsidR="0034434F" w:rsidRDefault="00150D15" w:rsidP="00E66CA4">
            <w:pPr>
              <w:tabs>
                <w:tab w:val="left" w:pos="4962"/>
              </w:tabs>
              <w:ind w:left="1" w:right="90" w:hanging="3"/>
              <w:jc w:val="center"/>
              <w:rPr>
                <w:sz w:val="26"/>
                <w:szCs w:val="26"/>
              </w:rPr>
            </w:pPr>
            <w:r>
              <w:rPr>
                <w:b/>
                <w:sz w:val="26"/>
                <w:szCs w:val="26"/>
              </w:rPr>
              <w:t>(CLOx) (3)</w:t>
            </w:r>
          </w:p>
        </w:tc>
        <w:tc>
          <w:tcPr>
            <w:tcW w:w="1418" w:type="dxa"/>
            <w:vAlign w:val="center"/>
          </w:tcPr>
          <w:p w:rsidR="0034434F" w:rsidRDefault="00150D15" w:rsidP="00E66CA4">
            <w:pPr>
              <w:tabs>
                <w:tab w:val="left" w:pos="851"/>
                <w:tab w:val="left" w:pos="6237"/>
              </w:tabs>
              <w:ind w:left="1" w:hanging="3"/>
              <w:jc w:val="center"/>
              <w:rPr>
                <w:sz w:val="26"/>
                <w:szCs w:val="26"/>
              </w:rPr>
            </w:pPr>
            <w:r>
              <w:rPr>
                <w:b/>
                <w:sz w:val="26"/>
                <w:szCs w:val="26"/>
              </w:rPr>
              <w:t>TĐNL</w:t>
            </w:r>
          </w:p>
          <w:p w:rsidR="0034434F" w:rsidRDefault="00150D15" w:rsidP="00E66CA4">
            <w:pPr>
              <w:tabs>
                <w:tab w:val="left" w:pos="4962"/>
              </w:tabs>
              <w:ind w:left="1" w:right="90" w:hanging="3"/>
              <w:jc w:val="center"/>
              <w:rPr>
                <w:sz w:val="26"/>
                <w:szCs w:val="26"/>
              </w:rPr>
            </w:pPr>
            <w:r>
              <w:rPr>
                <w:b/>
                <w:sz w:val="26"/>
                <w:szCs w:val="26"/>
              </w:rPr>
              <w:t>(4)</w:t>
            </w:r>
          </w:p>
        </w:tc>
      </w:tr>
      <w:tr w:rsidR="0034434F">
        <w:trPr>
          <w:trHeight w:val="1904"/>
        </w:trPr>
        <w:tc>
          <w:tcPr>
            <w:tcW w:w="1800" w:type="dxa"/>
          </w:tcPr>
          <w:p w:rsidR="0034434F" w:rsidRDefault="00150D15" w:rsidP="00E66CA4">
            <w:pPr>
              <w:tabs>
                <w:tab w:val="left" w:pos="4962"/>
              </w:tabs>
              <w:ind w:left="1" w:right="90" w:hanging="3"/>
              <w:jc w:val="both"/>
              <w:rPr>
                <w:sz w:val="26"/>
                <w:szCs w:val="26"/>
              </w:rPr>
            </w:pPr>
            <w:r>
              <w:rPr>
                <w:sz w:val="26"/>
                <w:szCs w:val="26"/>
              </w:rPr>
              <w:t>CO1</w:t>
            </w:r>
          </w:p>
        </w:tc>
        <w:tc>
          <w:tcPr>
            <w:tcW w:w="4077" w:type="dxa"/>
          </w:tcPr>
          <w:p w:rsidR="0034434F" w:rsidRDefault="00150D15" w:rsidP="00E66CA4">
            <w:pPr>
              <w:tabs>
                <w:tab w:val="left" w:pos="4962"/>
              </w:tabs>
              <w:ind w:right="90" w:hanging="2"/>
              <w:jc w:val="both"/>
              <w:rPr>
                <w:sz w:val="26"/>
                <w:szCs w:val="26"/>
              </w:rPr>
            </w:pPr>
            <w:r>
              <w:t>Hiểu được bản chất của các giao dịch liên quan đến quá trình sản xuất kinh doanh; các khoản đầu tư; các khoản thanh toán; xác định KQKD; vốn chủ sở hữu và báo cáo tài chính trong doanh nghiệp.</w:t>
            </w:r>
          </w:p>
        </w:tc>
        <w:tc>
          <w:tcPr>
            <w:tcW w:w="1701" w:type="dxa"/>
          </w:tcPr>
          <w:p w:rsidR="0034434F" w:rsidRDefault="00150D15" w:rsidP="00E66CA4">
            <w:pPr>
              <w:tabs>
                <w:tab w:val="left" w:pos="4962"/>
              </w:tabs>
              <w:ind w:left="1" w:right="90" w:hanging="3"/>
              <w:jc w:val="both"/>
              <w:rPr>
                <w:sz w:val="26"/>
                <w:szCs w:val="26"/>
              </w:rPr>
            </w:pPr>
            <w:r>
              <w:rPr>
                <w:color w:val="000000"/>
                <w:sz w:val="26"/>
                <w:szCs w:val="26"/>
              </w:rPr>
              <w:t>CLO1</w:t>
            </w:r>
          </w:p>
        </w:tc>
        <w:tc>
          <w:tcPr>
            <w:tcW w:w="1418" w:type="dxa"/>
          </w:tcPr>
          <w:p w:rsidR="0034434F" w:rsidRDefault="00150D15" w:rsidP="00E66CA4">
            <w:pPr>
              <w:tabs>
                <w:tab w:val="left" w:pos="4962"/>
              </w:tabs>
              <w:ind w:left="1" w:right="90" w:hanging="3"/>
              <w:jc w:val="both"/>
              <w:rPr>
                <w:sz w:val="26"/>
                <w:szCs w:val="26"/>
              </w:rPr>
            </w:pPr>
            <w:r>
              <w:rPr>
                <w:sz w:val="26"/>
                <w:szCs w:val="26"/>
              </w:rPr>
              <w:t>2</w:t>
            </w:r>
          </w:p>
        </w:tc>
      </w:tr>
      <w:tr w:rsidR="0034434F">
        <w:tc>
          <w:tcPr>
            <w:tcW w:w="1800" w:type="dxa"/>
          </w:tcPr>
          <w:p w:rsidR="0034434F" w:rsidRDefault="00150D15" w:rsidP="00E66CA4">
            <w:pPr>
              <w:tabs>
                <w:tab w:val="left" w:pos="4962"/>
              </w:tabs>
              <w:ind w:left="1" w:right="90" w:hanging="3"/>
              <w:jc w:val="both"/>
              <w:rPr>
                <w:sz w:val="26"/>
                <w:szCs w:val="26"/>
              </w:rPr>
            </w:pPr>
            <w:r>
              <w:rPr>
                <w:sz w:val="26"/>
                <w:szCs w:val="26"/>
              </w:rPr>
              <w:t>CO2</w:t>
            </w:r>
          </w:p>
        </w:tc>
        <w:tc>
          <w:tcPr>
            <w:tcW w:w="4077" w:type="dxa"/>
          </w:tcPr>
          <w:p w:rsidR="0034434F" w:rsidRDefault="00150D15" w:rsidP="00E66CA4">
            <w:pPr>
              <w:tabs>
                <w:tab w:val="left" w:pos="4962"/>
              </w:tabs>
              <w:ind w:right="90" w:hanging="2"/>
              <w:jc w:val="both"/>
              <w:rPr>
                <w:sz w:val="26"/>
                <w:szCs w:val="26"/>
              </w:rPr>
            </w:pPr>
            <w:r>
              <w:t>Hiểu được một số chỉ tiêu cơ bản trên BCTC của doanh nghiệp.</w:t>
            </w:r>
          </w:p>
        </w:tc>
        <w:tc>
          <w:tcPr>
            <w:tcW w:w="1701" w:type="dxa"/>
          </w:tcPr>
          <w:p w:rsidR="0034434F" w:rsidRDefault="00150D15" w:rsidP="00E66CA4">
            <w:pPr>
              <w:tabs>
                <w:tab w:val="left" w:pos="4962"/>
              </w:tabs>
              <w:ind w:left="1" w:right="90" w:hanging="3"/>
              <w:jc w:val="both"/>
              <w:rPr>
                <w:sz w:val="26"/>
                <w:szCs w:val="26"/>
              </w:rPr>
            </w:pPr>
            <w:r>
              <w:rPr>
                <w:color w:val="000000"/>
                <w:sz w:val="26"/>
                <w:szCs w:val="26"/>
              </w:rPr>
              <w:t>CLO3</w:t>
            </w:r>
          </w:p>
        </w:tc>
        <w:tc>
          <w:tcPr>
            <w:tcW w:w="1418" w:type="dxa"/>
          </w:tcPr>
          <w:p w:rsidR="0034434F" w:rsidRDefault="00150D15" w:rsidP="00E66CA4">
            <w:pPr>
              <w:tabs>
                <w:tab w:val="left" w:pos="4962"/>
              </w:tabs>
              <w:ind w:left="1" w:right="90" w:hanging="3"/>
              <w:jc w:val="both"/>
              <w:rPr>
                <w:sz w:val="26"/>
                <w:szCs w:val="26"/>
              </w:rPr>
            </w:pPr>
            <w:r>
              <w:rPr>
                <w:sz w:val="26"/>
                <w:szCs w:val="26"/>
              </w:rPr>
              <w:t>2</w:t>
            </w:r>
          </w:p>
        </w:tc>
      </w:tr>
      <w:tr w:rsidR="0034434F">
        <w:tc>
          <w:tcPr>
            <w:tcW w:w="1800" w:type="dxa"/>
          </w:tcPr>
          <w:p w:rsidR="0034434F" w:rsidRDefault="00150D15" w:rsidP="00E66CA4">
            <w:pPr>
              <w:tabs>
                <w:tab w:val="left" w:pos="4962"/>
              </w:tabs>
              <w:ind w:left="1" w:right="90" w:hanging="3"/>
              <w:jc w:val="both"/>
              <w:rPr>
                <w:sz w:val="26"/>
                <w:szCs w:val="26"/>
              </w:rPr>
            </w:pPr>
            <w:r>
              <w:rPr>
                <w:sz w:val="26"/>
                <w:szCs w:val="26"/>
              </w:rPr>
              <w:t>CO3</w:t>
            </w:r>
          </w:p>
        </w:tc>
        <w:tc>
          <w:tcPr>
            <w:tcW w:w="4077" w:type="dxa"/>
          </w:tcPr>
          <w:p w:rsidR="0034434F" w:rsidRDefault="00150D15" w:rsidP="00E66CA4">
            <w:pPr>
              <w:tabs>
                <w:tab w:val="left" w:pos="4962"/>
              </w:tabs>
              <w:ind w:right="90" w:hanging="2"/>
              <w:jc w:val="both"/>
              <w:rPr>
                <w:sz w:val="26"/>
                <w:szCs w:val="26"/>
              </w:rPr>
            </w:pPr>
            <w:r>
              <w:t>Thực hiện ghi sổ các nghiệp vụ kinh tế phát sinh liên quan đến quá trình sản xuất kinh doanh; các khoản đầu tư; các khoản thanh toán; xác định kết quả kinh doanh; vốn chủ sở hữu trong doanh nghiệp.</w:t>
            </w:r>
          </w:p>
        </w:tc>
        <w:tc>
          <w:tcPr>
            <w:tcW w:w="1701" w:type="dxa"/>
          </w:tcPr>
          <w:p w:rsidR="0034434F" w:rsidRDefault="00150D15" w:rsidP="00E66CA4">
            <w:pPr>
              <w:tabs>
                <w:tab w:val="left" w:pos="4962"/>
              </w:tabs>
              <w:ind w:left="1" w:right="90" w:hanging="3"/>
              <w:jc w:val="both"/>
              <w:rPr>
                <w:sz w:val="26"/>
                <w:szCs w:val="26"/>
              </w:rPr>
            </w:pPr>
            <w:r>
              <w:rPr>
                <w:sz w:val="26"/>
                <w:szCs w:val="26"/>
              </w:rPr>
              <w:t>CLO2</w:t>
            </w:r>
          </w:p>
        </w:tc>
        <w:tc>
          <w:tcPr>
            <w:tcW w:w="1418" w:type="dxa"/>
          </w:tcPr>
          <w:p w:rsidR="0034434F" w:rsidRDefault="00150D15" w:rsidP="00E66CA4">
            <w:pPr>
              <w:tabs>
                <w:tab w:val="left" w:pos="4962"/>
              </w:tabs>
              <w:ind w:left="1" w:right="90" w:hanging="3"/>
              <w:jc w:val="both"/>
              <w:rPr>
                <w:sz w:val="26"/>
                <w:szCs w:val="26"/>
              </w:rPr>
            </w:pPr>
            <w:r>
              <w:rPr>
                <w:sz w:val="26"/>
                <w:szCs w:val="26"/>
              </w:rPr>
              <w:t>3</w:t>
            </w:r>
          </w:p>
        </w:tc>
      </w:tr>
      <w:tr w:rsidR="0034434F">
        <w:tc>
          <w:tcPr>
            <w:tcW w:w="1800" w:type="dxa"/>
          </w:tcPr>
          <w:p w:rsidR="0034434F" w:rsidRDefault="00150D15" w:rsidP="00E66CA4">
            <w:pPr>
              <w:tabs>
                <w:tab w:val="left" w:pos="4962"/>
              </w:tabs>
              <w:ind w:left="1" w:right="90" w:hanging="3"/>
              <w:jc w:val="both"/>
              <w:rPr>
                <w:sz w:val="26"/>
                <w:szCs w:val="26"/>
              </w:rPr>
            </w:pPr>
            <w:r>
              <w:rPr>
                <w:sz w:val="26"/>
                <w:szCs w:val="26"/>
              </w:rPr>
              <w:t>CO4</w:t>
            </w:r>
          </w:p>
        </w:tc>
        <w:tc>
          <w:tcPr>
            <w:tcW w:w="4077" w:type="dxa"/>
          </w:tcPr>
          <w:p w:rsidR="0034434F" w:rsidRDefault="00150D15" w:rsidP="00E66CA4">
            <w:pPr>
              <w:tabs>
                <w:tab w:val="left" w:pos="4962"/>
              </w:tabs>
              <w:ind w:right="90" w:hanging="2"/>
              <w:jc w:val="both"/>
              <w:rPr>
                <w:sz w:val="26"/>
                <w:szCs w:val="26"/>
              </w:rPr>
            </w:pPr>
            <w:r>
              <w:t>Vận dụng các quy định để lập được các chỉ tiêu cơ bản trên BCTC của doanh nghiệp.</w:t>
            </w:r>
          </w:p>
        </w:tc>
        <w:tc>
          <w:tcPr>
            <w:tcW w:w="1701" w:type="dxa"/>
          </w:tcPr>
          <w:p w:rsidR="0034434F" w:rsidRDefault="00150D15" w:rsidP="00E66CA4">
            <w:pPr>
              <w:tabs>
                <w:tab w:val="left" w:pos="4962"/>
              </w:tabs>
              <w:ind w:left="1" w:right="90" w:hanging="3"/>
              <w:jc w:val="both"/>
              <w:rPr>
                <w:sz w:val="26"/>
                <w:szCs w:val="26"/>
              </w:rPr>
            </w:pPr>
            <w:r>
              <w:rPr>
                <w:sz w:val="26"/>
                <w:szCs w:val="26"/>
              </w:rPr>
              <w:t>CLO3</w:t>
            </w:r>
          </w:p>
        </w:tc>
        <w:tc>
          <w:tcPr>
            <w:tcW w:w="1418" w:type="dxa"/>
          </w:tcPr>
          <w:p w:rsidR="0034434F" w:rsidRDefault="00150D15" w:rsidP="00E66CA4">
            <w:pPr>
              <w:tabs>
                <w:tab w:val="left" w:pos="4962"/>
              </w:tabs>
              <w:ind w:left="1" w:right="90" w:hanging="3"/>
              <w:jc w:val="both"/>
              <w:rPr>
                <w:sz w:val="26"/>
                <w:szCs w:val="26"/>
              </w:rPr>
            </w:pPr>
            <w:r>
              <w:rPr>
                <w:sz w:val="26"/>
                <w:szCs w:val="26"/>
              </w:rPr>
              <w:t>3</w:t>
            </w:r>
          </w:p>
        </w:tc>
      </w:tr>
      <w:tr w:rsidR="0034434F">
        <w:tc>
          <w:tcPr>
            <w:tcW w:w="1800" w:type="dxa"/>
          </w:tcPr>
          <w:p w:rsidR="0034434F" w:rsidRDefault="00150D15" w:rsidP="00E66CA4">
            <w:pPr>
              <w:tabs>
                <w:tab w:val="left" w:pos="4962"/>
              </w:tabs>
              <w:ind w:left="1" w:right="90" w:hanging="3"/>
              <w:jc w:val="both"/>
              <w:rPr>
                <w:sz w:val="26"/>
                <w:szCs w:val="26"/>
              </w:rPr>
            </w:pPr>
            <w:r>
              <w:rPr>
                <w:sz w:val="26"/>
                <w:szCs w:val="26"/>
              </w:rPr>
              <w:t>CO5</w:t>
            </w:r>
          </w:p>
        </w:tc>
        <w:tc>
          <w:tcPr>
            <w:tcW w:w="4077" w:type="dxa"/>
          </w:tcPr>
          <w:p w:rsidR="0034434F" w:rsidRDefault="00150D15" w:rsidP="00E66CA4">
            <w:pPr>
              <w:tabs>
                <w:tab w:val="left" w:pos="4962"/>
              </w:tabs>
              <w:ind w:right="90" w:hanging="2"/>
              <w:jc w:val="both"/>
              <w:rPr>
                <w:sz w:val="26"/>
                <w:szCs w:val="26"/>
              </w:rPr>
            </w:pPr>
            <w:r>
              <w:t>Đề xuất vận dụng các quy định của kế toán vào công việc thực tế tại các đơn vị.</w:t>
            </w:r>
          </w:p>
        </w:tc>
        <w:tc>
          <w:tcPr>
            <w:tcW w:w="1701" w:type="dxa"/>
          </w:tcPr>
          <w:p w:rsidR="0034434F" w:rsidRDefault="00150D15" w:rsidP="00E66CA4">
            <w:pPr>
              <w:tabs>
                <w:tab w:val="left" w:pos="4962"/>
              </w:tabs>
              <w:ind w:left="1" w:right="90" w:hanging="3"/>
              <w:jc w:val="both"/>
              <w:rPr>
                <w:sz w:val="26"/>
                <w:szCs w:val="26"/>
              </w:rPr>
            </w:pPr>
            <w:r>
              <w:rPr>
                <w:sz w:val="26"/>
                <w:szCs w:val="26"/>
              </w:rPr>
              <w:t>CLO4</w:t>
            </w:r>
          </w:p>
        </w:tc>
        <w:tc>
          <w:tcPr>
            <w:tcW w:w="1418" w:type="dxa"/>
          </w:tcPr>
          <w:p w:rsidR="0034434F" w:rsidRDefault="00150D15" w:rsidP="00E66CA4">
            <w:pPr>
              <w:tabs>
                <w:tab w:val="left" w:pos="4962"/>
              </w:tabs>
              <w:ind w:left="1" w:right="90" w:hanging="3"/>
              <w:jc w:val="both"/>
              <w:rPr>
                <w:sz w:val="26"/>
                <w:szCs w:val="26"/>
              </w:rPr>
            </w:pPr>
            <w:r>
              <w:rPr>
                <w:sz w:val="26"/>
                <w:szCs w:val="26"/>
              </w:rPr>
              <w:t>3</w:t>
            </w:r>
          </w:p>
        </w:tc>
      </w:tr>
    </w:tbl>
    <w:p w:rsidR="0034434F" w:rsidRDefault="00150D15" w:rsidP="00E66CA4">
      <w:pPr>
        <w:ind w:left="1" w:right="90" w:hanging="3"/>
        <w:jc w:val="both"/>
        <w:rPr>
          <w:sz w:val="26"/>
          <w:szCs w:val="26"/>
        </w:rPr>
      </w:pPr>
      <w:r>
        <w:rPr>
          <w:i/>
          <w:sz w:val="26"/>
          <w:szCs w:val="26"/>
        </w:rPr>
        <w:t xml:space="preserve">(1): Ký hiệu mục tiêu của môn học. </w:t>
      </w:r>
    </w:p>
    <w:p w:rsidR="0034434F" w:rsidRDefault="00150D15" w:rsidP="00E66CA4">
      <w:pPr>
        <w:ind w:left="1" w:right="86" w:hanging="3"/>
        <w:jc w:val="both"/>
        <w:rPr>
          <w:sz w:val="26"/>
          <w:szCs w:val="26"/>
        </w:rPr>
      </w:pPr>
      <w:r>
        <w:rPr>
          <w:i/>
          <w:sz w:val="26"/>
          <w:szCs w:val="26"/>
        </w:rPr>
        <w:t>(2): Mô tả các mục tiêu bao gồm các động từ chủ động, các chủ đề CĐR và bối cảnh áp dụng tổng quát.</w:t>
      </w:r>
    </w:p>
    <w:p w:rsidR="0034434F" w:rsidRDefault="00150D15" w:rsidP="00E66CA4">
      <w:pPr>
        <w:tabs>
          <w:tab w:val="left" w:pos="284"/>
        </w:tabs>
        <w:ind w:left="1" w:hanging="3"/>
        <w:jc w:val="both"/>
        <w:rPr>
          <w:sz w:val="26"/>
          <w:szCs w:val="26"/>
        </w:rPr>
      </w:pPr>
      <w:r>
        <w:rPr>
          <w:i/>
          <w:sz w:val="26"/>
          <w:szCs w:val="26"/>
        </w:rPr>
        <w:t>(3), (4): Ký hiệu CĐR của CTĐT và TĐNL tương ứng được phân bổ cho môn học</w:t>
      </w:r>
      <w:r>
        <w:rPr>
          <w:sz w:val="26"/>
          <w:szCs w:val="26"/>
        </w:rPr>
        <w:t>.</w:t>
      </w:r>
    </w:p>
    <w:p w:rsidR="0034434F" w:rsidRDefault="00150D15" w:rsidP="00E66CA4">
      <w:pPr>
        <w:numPr>
          <w:ilvl w:val="0"/>
          <w:numId w:val="1"/>
        </w:numPr>
        <w:pBdr>
          <w:top w:val="nil"/>
          <w:left w:val="nil"/>
          <w:bottom w:val="nil"/>
          <w:right w:val="nil"/>
          <w:between w:val="nil"/>
        </w:pBdr>
        <w:tabs>
          <w:tab w:val="left" w:pos="284"/>
        </w:tabs>
        <w:ind w:left="1" w:hanging="3"/>
        <w:jc w:val="both"/>
        <w:rPr>
          <w:color w:val="000000"/>
          <w:sz w:val="26"/>
          <w:szCs w:val="26"/>
        </w:rPr>
      </w:pPr>
      <w:r>
        <w:rPr>
          <w:b/>
          <w:color w:val="000000"/>
          <w:sz w:val="26"/>
          <w:szCs w:val="26"/>
        </w:rPr>
        <w:t>Chuẩn đầu ra môn học</w:t>
      </w:r>
    </w:p>
    <w:p w:rsidR="0034434F" w:rsidRDefault="00150D15" w:rsidP="00E66CA4">
      <w:pPr>
        <w:tabs>
          <w:tab w:val="left" w:pos="284"/>
        </w:tabs>
        <w:ind w:left="1" w:hanging="3"/>
        <w:jc w:val="both"/>
        <w:rPr>
          <w:sz w:val="26"/>
          <w:szCs w:val="26"/>
        </w:rPr>
      </w:pPr>
      <w:r>
        <w:rPr>
          <w:i/>
          <w:sz w:val="26"/>
          <w:szCs w:val="26"/>
        </w:rPr>
        <w:tab/>
        <w:t>(Các mục cụ thể hay CĐR của môn học và mức độ giảng dạy I, T, U hoặc I, R, M)</w:t>
      </w:r>
    </w:p>
    <w:tbl>
      <w:tblPr>
        <w:tblStyle w:val="a3"/>
        <w:tblW w:w="92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749"/>
        <w:gridCol w:w="1559"/>
        <w:gridCol w:w="2693"/>
      </w:tblGrid>
      <w:tr w:rsidR="0034434F">
        <w:tc>
          <w:tcPr>
            <w:tcW w:w="1278" w:type="dxa"/>
            <w:vAlign w:val="center"/>
          </w:tcPr>
          <w:p w:rsidR="0034434F" w:rsidRDefault="00150D15" w:rsidP="00E66CA4">
            <w:pPr>
              <w:tabs>
                <w:tab w:val="left" w:pos="284"/>
              </w:tabs>
              <w:ind w:left="1" w:hanging="3"/>
              <w:jc w:val="center"/>
              <w:rPr>
                <w:sz w:val="26"/>
                <w:szCs w:val="26"/>
              </w:rPr>
            </w:pPr>
            <w:r>
              <w:rPr>
                <w:b/>
                <w:sz w:val="26"/>
                <w:szCs w:val="26"/>
              </w:rPr>
              <w:t>CĐR</w:t>
            </w:r>
          </w:p>
          <w:p w:rsidR="0034434F" w:rsidRDefault="00150D15" w:rsidP="00E66CA4">
            <w:pPr>
              <w:tabs>
                <w:tab w:val="left" w:pos="284"/>
              </w:tabs>
              <w:ind w:left="1" w:hanging="3"/>
              <w:jc w:val="center"/>
              <w:rPr>
                <w:sz w:val="26"/>
                <w:szCs w:val="26"/>
              </w:rPr>
            </w:pPr>
            <w:r>
              <w:rPr>
                <w:b/>
                <w:sz w:val="26"/>
                <w:szCs w:val="26"/>
              </w:rPr>
              <w:t>(1)</w:t>
            </w:r>
          </w:p>
        </w:tc>
        <w:tc>
          <w:tcPr>
            <w:tcW w:w="3749" w:type="dxa"/>
            <w:vAlign w:val="center"/>
          </w:tcPr>
          <w:p w:rsidR="0034434F" w:rsidRDefault="00150D15" w:rsidP="00E66CA4">
            <w:pPr>
              <w:tabs>
                <w:tab w:val="left" w:pos="284"/>
              </w:tabs>
              <w:ind w:left="1" w:hanging="3"/>
              <w:jc w:val="center"/>
              <w:rPr>
                <w:sz w:val="26"/>
                <w:szCs w:val="26"/>
              </w:rPr>
            </w:pPr>
            <w:r>
              <w:rPr>
                <w:b/>
                <w:sz w:val="26"/>
                <w:szCs w:val="26"/>
              </w:rPr>
              <w:t>Mô tả CĐR</w:t>
            </w:r>
          </w:p>
          <w:p w:rsidR="0034434F" w:rsidRDefault="00150D15" w:rsidP="00E66CA4">
            <w:pPr>
              <w:tabs>
                <w:tab w:val="left" w:pos="284"/>
              </w:tabs>
              <w:ind w:left="1" w:hanging="3"/>
              <w:jc w:val="center"/>
              <w:rPr>
                <w:sz w:val="26"/>
                <w:szCs w:val="26"/>
              </w:rPr>
            </w:pPr>
            <w:r>
              <w:rPr>
                <w:b/>
                <w:sz w:val="26"/>
                <w:szCs w:val="26"/>
              </w:rPr>
              <w:t>(2)</w:t>
            </w:r>
          </w:p>
        </w:tc>
        <w:tc>
          <w:tcPr>
            <w:tcW w:w="1559" w:type="dxa"/>
            <w:vAlign w:val="center"/>
          </w:tcPr>
          <w:p w:rsidR="0034434F" w:rsidRDefault="00150D15" w:rsidP="00E66CA4">
            <w:pPr>
              <w:tabs>
                <w:tab w:val="left" w:pos="284"/>
              </w:tabs>
              <w:ind w:left="1" w:hanging="3"/>
              <w:jc w:val="center"/>
              <w:rPr>
                <w:sz w:val="26"/>
                <w:szCs w:val="26"/>
              </w:rPr>
            </w:pPr>
            <w:r>
              <w:rPr>
                <w:b/>
                <w:color w:val="000000"/>
                <w:sz w:val="26"/>
                <w:szCs w:val="26"/>
              </w:rPr>
              <w:t>Chuẩn đầu ra CTĐT (PLOs)</w:t>
            </w:r>
          </w:p>
        </w:tc>
        <w:tc>
          <w:tcPr>
            <w:tcW w:w="2693" w:type="dxa"/>
            <w:vAlign w:val="center"/>
          </w:tcPr>
          <w:p w:rsidR="0034434F" w:rsidRDefault="00150D15" w:rsidP="00E66CA4">
            <w:pPr>
              <w:tabs>
                <w:tab w:val="left" w:pos="284"/>
              </w:tabs>
              <w:ind w:left="1" w:hanging="3"/>
              <w:jc w:val="center"/>
              <w:rPr>
                <w:sz w:val="26"/>
                <w:szCs w:val="26"/>
              </w:rPr>
            </w:pPr>
            <w:r>
              <w:rPr>
                <w:b/>
                <w:sz w:val="26"/>
                <w:szCs w:val="26"/>
              </w:rPr>
              <w:t>Mức độ giảng dạy</w:t>
            </w:r>
          </w:p>
          <w:p w:rsidR="0034434F" w:rsidRDefault="00150D15" w:rsidP="00E66CA4">
            <w:pPr>
              <w:tabs>
                <w:tab w:val="left" w:pos="284"/>
              </w:tabs>
              <w:ind w:left="1" w:hanging="3"/>
              <w:jc w:val="center"/>
              <w:rPr>
                <w:sz w:val="26"/>
                <w:szCs w:val="26"/>
              </w:rPr>
            </w:pPr>
            <w:r>
              <w:rPr>
                <w:b/>
                <w:sz w:val="26"/>
                <w:szCs w:val="26"/>
              </w:rPr>
              <w:t>(I, T, U hoặc I, R, M)</w:t>
            </w:r>
          </w:p>
          <w:p w:rsidR="0034434F" w:rsidRDefault="00150D15" w:rsidP="00E66CA4">
            <w:pPr>
              <w:tabs>
                <w:tab w:val="left" w:pos="284"/>
              </w:tabs>
              <w:ind w:left="1" w:hanging="3"/>
              <w:jc w:val="center"/>
              <w:rPr>
                <w:sz w:val="26"/>
                <w:szCs w:val="26"/>
              </w:rPr>
            </w:pPr>
            <w:r>
              <w:rPr>
                <w:b/>
                <w:sz w:val="26"/>
                <w:szCs w:val="26"/>
              </w:rPr>
              <w:t>(3)</w:t>
            </w:r>
          </w:p>
        </w:tc>
      </w:tr>
      <w:tr w:rsidR="0034434F">
        <w:tc>
          <w:tcPr>
            <w:tcW w:w="1278" w:type="dxa"/>
          </w:tcPr>
          <w:p w:rsidR="0034434F" w:rsidRDefault="00150D15" w:rsidP="00E66CA4">
            <w:pPr>
              <w:tabs>
                <w:tab w:val="left" w:pos="284"/>
              </w:tabs>
              <w:ind w:left="1" w:hanging="3"/>
              <w:jc w:val="both"/>
              <w:rPr>
                <w:sz w:val="26"/>
                <w:szCs w:val="26"/>
              </w:rPr>
            </w:pPr>
            <w:r>
              <w:rPr>
                <w:color w:val="000000"/>
                <w:sz w:val="26"/>
                <w:szCs w:val="26"/>
              </w:rPr>
              <w:t>CLO1</w:t>
            </w:r>
          </w:p>
        </w:tc>
        <w:tc>
          <w:tcPr>
            <w:tcW w:w="3749" w:type="dxa"/>
            <w:vAlign w:val="center"/>
          </w:tcPr>
          <w:p w:rsidR="0034434F" w:rsidRDefault="00150D15" w:rsidP="00E66CA4">
            <w:pPr>
              <w:tabs>
                <w:tab w:val="left" w:pos="284"/>
              </w:tabs>
              <w:ind w:left="1" w:hanging="3"/>
              <w:jc w:val="both"/>
              <w:rPr>
                <w:sz w:val="26"/>
                <w:szCs w:val="26"/>
              </w:rPr>
            </w:pPr>
            <w:r>
              <w:rPr>
                <w:sz w:val="26"/>
                <w:szCs w:val="26"/>
              </w:rPr>
              <w:t>Ghi nhận, xử lý các nghiệp vụ kinh tế phát sinh trong doanh nghiệp ở mức độ cơ bản</w:t>
            </w:r>
          </w:p>
        </w:tc>
        <w:tc>
          <w:tcPr>
            <w:tcW w:w="1559" w:type="dxa"/>
          </w:tcPr>
          <w:p w:rsidR="0034434F" w:rsidRDefault="00150D15" w:rsidP="00E66CA4">
            <w:pPr>
              <w:tabs>
                <w:tab w:val="left" w:pos="284"/>
              </w:tabs>
              <w:ind w:left="1" w:hanging="3"/>
              <w:jc w:val="both"/>
              <w:rPr>
                <w:sz w:val="26"/>
                <w:szCs w:val="26"/>
              </w:rPr>
            </w:pPr>
            <w:r>
              <w:rPr>
                <w:sz w:val="26"/>
                <w:szCs w:val="26"/>
              </w:rPr>
              <w:t>PLO2</w:t>
            </w:r>
          </w:p>
        </w:tc>
        <w:tc>
          <w:tcPr>
            <w:tcW w:w="2693" w:type="dxa"/>
          </w:tcPr>
          <w:p w:rsidR="0034434F" w:rsidRDefault="00150D15" w:rsidP="00E66CA4">
            <w:pPr>
              <w:tabs>
                <w:tab w:val="left" w:pos="284"/>
              </w:tabs>
              <w:ind w:left="1" w:hanging="3"/>
              <w:jc w:val="both"/>
              <w:rPr>
                <w:sz w:val="26"/>
                <w:szCs w:val="26"/>
              </w:rPr>
            </w:pPr>
            <w:r>
              <w:rPr>
                <w:sz w:val="26"/>
                <w:szCs w:val="26"/>
              </w:rPr>
              <w:t>R</w:t>
            </w:r>
          </w:p>
        </w:tc>
      </w:tr>
      <w:tr w:rsidR="0034434F">
        <w:tc>
          <w:tcPr>
            <w:tcW w:w="1278" w:type="dxa"/>
          </w:tcPr>
          <w:p w:rsidR="0034434F" w:rsidRDefault="00150D15" w:rsidP="00E66CA4">
            <w:pPr>
              <w:ind w:hanging="2"/>
            </w:pPr>
            <w:r>
              <w:rPr>
                <w:color w:val="000000"/>
              </w:rPr>
              <w:t>CLO2</w:t>
            </w:r>
          </w:p>
        </w:tc>
        <w:tc>
          <w:tcPr>
            <w:tcW w:w="3749" w:type="dxa"/>
            <w:vAlign w:val="center"/>
          </w:tcPr>
          <w:p w:rsidR="0034434F" w:rsidRDefault="00150D15" w:rsidP="00E66CA4">
            <w:pPr>
              <w:tabs>
                <w:tab w:val="left" w:pos="284"/>
              </w:tabs>
              <w:ind w:hanging="2"/>
              <w:jc w:val="both"/>
            </w:pPr>
            <w:r>
              <w:t>Tổ chức là luân chuyển chứng từ cho các nghiệp vụ kinh tế thường xuyên phát sinh tại doanh nghiệp</w:t>
            </w:r>
          </w:p>
        </w:tc>
        <w:tc>
          <w:tcPr>
            <w:tcW w:w="1559" w:type="dxa"/>
          </w:tcPr>
          <w:p w:rsidR="0034434F" w:rsidRDefault="00150D15" w:rsidP="00E66CA4">
            <w:pPr>
              <w:tabs>
                <w:tab w:val="left" w:pos="284"/>
              </w:tabs>
              <w:ind w:hanging="2"/>
              <w:jc w:val="both"/>
            </w:pPr>
            <w:r>
              <w:t>PLO2</w:t>
            </w:r>
          </w:p>
          <w:p w:rsidR="0034434F" w:rsidRDefault="0034434F" w:rsidP="00E66CA4">
            <w:pPr>
              <w:tabs>
                <w:tab w:val="left" w:pos="284"/>
              </w:tabs>
              <w:ind w:hanging="2"/>
              <w:jc w:val="both"/>
            </w:pPr>
          </w:p>
        </w:tc>
        <w:tc>
          <w:tcPr>
            <w:tcW w:w="2693" w:type="dxa"/>
          </w:tcPr>
          <w:p w:rsidR="0034434F" w:rsidRDefault="00150D15" w:rsidP="00E66CA4">
            <w:pPr>
              <w:tabs>
                <w:tab w:val="left" w:pos="284"/>
              </w:tabs>
              <w:ind w:hanging="2"/>
              <w:jc w:val="both"/>
            </w:pPr>
            <w:r>
              <w:t>R</w:t>
            </w:r>
          </w:p>
          <w:p w:rsidR="0034434F" w:rsidRDefault="0034434F" w:rsidP="00E66CA4">
            <w:pPr>
              <w:tabs>
                <w:tab w:val="left" w:pos="284"/>
              </w:tabs>
              <w:ind w:hanging="2"/>
              <w:jc w:val="both"/>
            </w:pPr>
          </w:p>
        </w:tc>
      </w:tr>
      <w:tr w:rsidR="0034434F">
        <w:tc>
          <w:tcPr>
            <w:tcW w:w="1278" w:type="dxa"/>
          </w:tcPr>
          <w:p w:rsidR="0034434F" w:rsidRDefault="00150D15" w:rsidP="00E66CA4">
            <w:pPr>
              <w:ind w:hanging="2"/>
            </w:pPr>
            <w:r>
              <w:rPr>
                <w:color w:val="000000"/>
              </w:rPr>
              <w:t>CLO3</w:t>
            </w:r>
          </w:p>
        </w:tc>
        <w:tc>
          <w:tcPr>
            <w:tcW w:w="3749" w:type="dxa"/>
            <w:vAlign w:val="center"/>
          </w:tcPr>
          <w:p w:rsidR="0034434F" w:rsidRDefault="00150D15" w:rsidP="00E66CA4">
            <w:pPr>
              <w:tabs>
                <w:tab w:val="left" w:pos="284"/>
              </w:tabs>
              <w:ind w:hanging="2"/>
              <w:jc w:val="both"/>
            </w:pPr>
            <w:r>
              <w:t>Lập và trình bày các chỉ tiêu thông dụng trên báo cáo tài chính của doanh nghiệp trên cơ sở nhận diện đúng bản chất của đối tượng kế toán</w:t>
            </w:r>
          </w:p>
        </w:tc>
        <w:tc>
          <w:tcPr>
            <w:tcW w:w="1559" w:type="dxa"/>
          </w:tcPr>
          <w:p w:rsidR="0034434F" w:rsidRDefault="00150D15" w:rsidP="00E66CA4">
            <w:pPr>
              <w:tabs>
                <w:tab w:val="left" w:pos="284"/>
              </w:tabs>
              <w:ind w:hanging="2"/>
              <w:jc w:val="both"/>
            </w:pPr>
            <w:r>
              <w:t>PLO2</w:t>
            </w:r>
          </w:p>
          <w:p w:rsidR="0034434F" w:rsidRDefault="0034434F" w:rsidP="00E66CA4">
            <w:pPr>
              <w:tabs>
                <w:tab w:val="left" w:pos="284"/>
              </w:tabs>
              <w:ind w:firstLine="0"/>
              <w:jc w:val="both"/>
            </w:pPr>
          </w:p>
        </w:tc>
        <w:tc>
          <w:tcPr>
            <w:tcW w:w="2693" w:type="dxa"/>
          </w:tcPr>
          <w:p w:rsidR="0034434F" w:rsidRDefault="00150D15" w:rsidP="00E66CA4">
            <w:pPr>
              <w:tabs>
                <w:tab w:val="left" w:pos="284"/>
              </w:tabs>
              <w:ind w:hanging="2"/>
              <w:jc w:val="both"/>
            </w:pPr>
            <w:r>
              <w:t>R</w:t>
            </w:r>
          </w:p>
          <w:p w:rsidR="0034434F" w:rsidRDefault="00150D15" w:rsidP="00E66CA4">
            <w:pPr>
              <w:tabs>
                <w:tab w:val="left" w:pos="284"/>
              </w:tabs>
              <w:ind w:hanging="2"/>
              <w:jc w:val="both"/>
            </w:pPr>
            <w:r>
              <w:t>R</w:t>
            </w:r>
          </w:p>
        </w:tc>
      </w:tr>
      <w:tr w:rsidR="0034434F">
        <w:tc>
          <w:tcPr>
            <w:tcW w:w="1278" w:type="dxa"/>
          </w:tcPr>
          <w:p w:rsidR="0034434F" w:rsidRDefault="00150D15" w:rsidP="00E66CA4">
            <w:pPr>
              <w:ind w:hanging="2"/>
            </w:pPr>
            <w:r>
              <w:rPr>
                <w:color w:val="000000"/>
              </w:rPr>
              <w:t>CLO4</w:t>
            </w:r>
          </w:p>
        </w:tc>
        <w:tc>
          <w:tcPr>
            <w:tcW w:w="3749" w:type="dxa"/>
            <w:vAlign w:val="center"/>
          </w:tcPr>
          <w:p w:rsidR="0034434F" w:rsidRDefault="00150D15" w:rsidP="00E66CA4">
            <w:pPr>
              <w:tabs>
                <w:tab w:val="left" w:pos="284"/>
              </w:tabs>
              <w:ind w:hanging="2"/>
              <w:jc w:val="both"/>
            </w:pPr>
            <w:r>
              <w:t>Phối hợp công việc để giải quyết hiệu quả các tình huống về kế toán dựa trên chuẩn mực kế toán và các văn bản pháp quy liên quan.</w:t>
            </w:r>
          </w:p>
        </w:tc>
        <w:tc>
          <w:tcPr>
            <w:tcW w:w="1559" w:type="dxa"/>
          </w:tcPr>
          <w:p w:rsidR="0034434F" w:rsidRDefault="0034434F" w:rsidP="00E66CA4">
            <w:pPr>
              <w:tabs>
                <w:tab w:val="left" w:pos="284"/>
              </w:tabs>
              <w:ind w:hanging="2"/>
              <w:jc w:val="both"/>
            </w:pPr>
          </w:p>
          <w:p w:rsidR="0034434F" w:rsidRDefault="00150D15" w:rsidP="00E66CA4">
            <w:pPr>
              <w:tabs>
                <w:tab w:val="left" w:pos="284"/>
              </w:tabs>
              <w:ind w:hanging="2"/>
              <w:jc w:val="both"/>
            </w:pPr>
            <w:r>
              <w:t>PLO9</w:t>
            </w:r>
          </w:p>
        </w:tc>
        <w:tc>
          <w:tcPr>
            <w:tcW w:w="2693" w:type="dxa"/>
          </w:tcPr>
          <w:p w:rsidR="0034434F" w:rsidRDefault="0034434F" w:rsidP="00E66CA4">
            <w:pPr>
              <w:tabs>
                <w:tab w:val="left" w:pos="284"/>
              </w:tabs>
              <w:ind w:hanging="2"/>
              <w:jc w:val="both"/>
            </w:pPr>
          </w:p>
          <w:p w:rsidR="0034434F" w:rsidRDefault="00150D15" w:rsidP="00E66CA4">
            <w:pPr>
              <w:tabs>
                <w:tab w:val="left" w:pos="284"/>
              </w:tabs>
              <w:ind w:hanging="2"/>
              <w:jc w:val="both"/>
            </w:pPr>
            <w:r>
              <w:t>I</w:t>
            </w:r>
          </w:p>
          <w:p w:rsidR="0034434F" w:rsidRDefault="00150D15" w:rsidP="00E66CA4">
            <w:pPr>
              <w:tabs>
                <w:tab w:val="left" w:pos="284"/>
              </w:tabs>
              <w:ind w:hanging="2"/>
              <w:jc w:val="both"/>
            </w:pPr>
            <w:r>
              <w:t>R</w:t>
            </w:r>
          </w:p>
        </w:tc>
      </w:tr>
    </w:tbl>
    <w:p w:rsidR="0034434F" w:rsidRDefault="00150D15" w:rsidP="00E66CA4">
      <w:pPr>
        <w:ind w:left="1" w:hanging="3"/>
        <w:jc w:val="both"/>
        <w:rPr>
          <w:sz w:val="26"/>
          <w:szCs w:val="26"/>
        </w:rPr>
      </w:pPr>
      <w:r>
        <w:rPr>
          <w:i/>
          <w:sz w:val="26"/>
          <w:szCs w:val="26"/>
        </w:rPr>
        <w:t>(1): Ký hiệu CĐR của môn học</w:t>
      </w:r>
    </w:p>
    <w:p w:rsidR="0034434F" w:rsidRDefault="00150D15" w:rsidP="00E66CA4">
      <w:pPr>
        <w:ind w:left="1" w:right="90" w:hanging="3"/>
        <w:jc w:val="both"/>
        <w:rPr>
          <w:sz w:val="26"/>
          <w:szCs w:val="26"/>
        </w:rPr>
      </w:pPr>
      <w:r>
        <w:rPr>
          <w:i/>
          <w:sz w:val="26"/>
          <w:szCs w:val="26"/>
        </w:rPr>
        <w:lastRenderedPageBreak/>
        <w:t>(2): Mô tả CĐR, bao gồm các động từ chủ động, các chủ đề CĐR và bối cảnh áp dụng cụ thể.</w:t>
      </w:r>
    </w:p>
    <w:p w:rsidR="0034434F" w:rsidRDefault="00150D15" w:rsidP="00E66CA4">
      <w:pPr>
        <w:ind w:left="1" w:hanging="3"/>
        <w:jc w:val="both"/>
        <w:rPr>
          <w:sz w:val="26"/>
          <w:szCs w:val="26"/>
        </w:rPr>
      </w:pPr>
      <w:r>
        <w:rPr>
          <w:i/>
          <w:sz w:val="26"/>
          <w:szCs w:val="26"/>
        </w:rPr>
        <w:t>(3): I (Introduce): giới thiệu; T (Teach): dạy; U (Utilize): sử dụng hoặc I  (Introduce): giới thiệu; R(Reinforced): tăng cường; M(Mastery): thành thạo.</w:t>
      </w:r>
    </w:p>
    <w:p w:rsidR="0034434F" w:rsidRDefault="00150D15" w:rsidP="00E66CA4">
      <w:pPr>
        <w:numPr>
          <w:ilvl w:val="0"/>
          <w:numId w:val="1"/>
        </w:numPr>
        <w:pBdr>
          <w:top w:val="nil"/>
          <w:left w:val="nil"/>
          <w:bottom w:val="nil"/>
          <w:right w:val="nil"/>
          <w:between w:val="nil"/>
        </w:pBdr>
        <w:ind w:left="1" w:hanging="3"/>
        <w:jc w:val="both"/>
        <w:rPr>
          <w:color w:val="000000"/>
          <w:sz w:val="26"/>
          <w:szCs w:val="26"/>
        </w:rPr>
      </w:pPr>
      <w:r>
        <w:rPr>
          <w:b/>
          <w:color w:val="000000"/>
          <w:sz w:val="26"/>
          <w:szCs w:val="26"/>
        </w:rPr>
        <w:t>Đánh giá môn học</w:t>
      </w:r>
    </w:p>
    <w:p w:rsidR="0034434F" w:rsidRDefault="00150D15" w:rsidP="00E66CA4">
      <w:pPr>
        <w:pBdr>
          <w:top w:val="nil"/>
          <w:left w:val="nil"/>
          <w:bottom w:val="nil"/>
          <w:right w:val="nil"/>
          <w:between w:val="nil"/>
        </w:pBdr>
        <w:ind w:left="1" w:hanging="3"/>
        <w:jc w:val="both"/>
        <w:rPr>
          <w:color w:val="000000"/>
          <w:sz w:val="26"/>
          <w:szCs w:val="26"/>
        </w:rPr>
      </w:pPr>
      <w:r>
        <w:rPr>
          <w:color w:val="000000"/>
          <w:sz w:val="26"/>
          <w:szCs w:val="26"/>
        </w:rPr>
        <w:t>- Yêu cầu chung của học phần theo quy chế:</w:t>
      </w:r>
    </w:p>
    <w:p w:rsidR="0034434F" w:rsidRDefault="00150D15" w:rsidP="00E66CA4">
      <w:pPr>
        <w:pBdr>
          <w:top w:val="nil"/>
          <w:left w:val="nil"/>
          <w:bottom w:val="nil"/>
          <w:right w:val="nil"/>
          <w:between w:val="nil"/>
        </w:pBdr>
        <w:ind w:left="1" w:hanging="3"/>
        <w:jc w:val="both"/>
        <w:rPr>
          <w:color w:val="000000"/>
          <w:sz w:val="26"/>
          <w:szCs w:val="26"/>
        </w:rPr>
      </w:pPr>
      <w:r>
        <w:rPr>
          <w:color w:val="000000"/>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rsidR="0034434F" w:rsidRDefault="00150D15" w:rsidP="00E66CA4">
      <w:pPr>
        <w:pBdr>
          <w:top w:val="nil"/>
          <w:left w:val="nil"/>
          <w:bottom w:val="nil"/>
          <w:right w:val="nil"/>
          <w:between w:val="nil"/>
        </w:pBdr>
        <w:ind w:left="1" w:hanging="3"/>
        <w:jc w:val="both"/>
        <w:rPr>
          <w:color w:val="000000"/>
          <w:sz w:val="26"/>
          <w:szCs w:val="26"/>
        </w:rPr>
      </w:pPr>
      <w:r>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rsidR="0034434F" w:rsidRDefault="00150D15" w:rsidP="00E66CA4">
      <w:pPr>
        <w:pBdr>
          <w:top w:val="nil"/>
          <w:left w:val="nil"/>
          <w:bottom w:val="nil"/>
          <w:right w:val="nil"/>
          <w:between w:val="nil"/>
        </w:pBdr>
        <w:ind w:left="1" w:hanging="3"/>
        <w:jc w:val="both"/>
        <w:rPr>
          <w:color w:val="000000"/>
          <w:sz w:val="26"/>
          <w:szCs w:val="26"/>
        </w:rPr>
      </w:pPr>
      <w:r>
        <w:rPr>
          <w:color w:val="000000"/>
          <w:sz w:val="26"/>
          <w:szCs w:val="26"/>
        </w:rPr>
        <w:t>+ Điểm học phần được tính từ tổng các điểm thành phần nhân với trọng số tương ứng, được làm tròn tới một chữ số thập phân.</w:t>
      </w:r>
    </w:p>
    <w:p w:rsidR="0034434F" w:rsidRDefault="00150D15" w:rsidP="00E66CA4">
      <w:pPr>
        <w:ind w:left="1" w:right="90" w:hanging="3"/>
        <w:jc w:val="both"/>
        <w:rPr>
          <w:sz w:val="26"/>
          <w:szCs w:val="26"/>
        </w:rPr>
      </w:pPr>
      <w:r>
        <w:rPr>
          <w:i/>
          <w:sz w:val="26"/>
          <w:szCs w:val="26"/>
        </w:rPr>
        <w:t>(Các thành phần, các bài đánh giá, các tiêu chí đánh giá, chuẩn đánh giá, và tỷ lệ đánh giá, thể hiện sự tương quan với các CĐR của môn học)</w:t>
      </w:r>
    </w:p>
    <w:tbl>
      <w:tblPr>
        <w:tblStyle w:val="a4"/>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6"/>
        <w:gridCol w:w="1185"/>
        <w:gridCol w:w="1512"/>
        <w:gridCol w:w="1603"/>
        <w:gridCol w:w="1103"/>
        <w:gridCol w:w="1036"/>
        <w:gridCol w:w="1156"/>
      </w:tblGrid>
      <w:tr w:rsidR="0034434F">
        <w:tc>
          <w:tcPr>
            <w:tcW w:w="1326" w:type="dxa"/>
          </w:tcPr>
          <w:p w:rsidR="0034434F" w:rsidRDefault="00150D15" w:rsidP="00E66CA4">
            <w:pPr>
              <w:ind w:hanging="2"/>
              <w:jc w:val="center"/>
            </w:pPr>
            <w:r>
              <w:rPr>
                <w:b/>
              </w:rPr>
              <w:t>Thành phần đánh giá (1)</w:t>
            </w:r>
          </w:p>
        </w:tc>
        <w:tc>
          <w:tcPr>
            <w:tcW w:w="1185" w:type="dxa"/>
            <w:vAlign w:val="center"/>
          </w:tcPr>
          <w:p w:rsidR="0034434F" w:rsidRDefault="00150D15" w:rsidP="00E66CA4">
            <w:pPr>
              <w:tabs>
                <w:tab w:val="left" w:pos="284"/>
              </w:tabs>
              <w:ind w:hanging="2"/>
              <w:jc w:val="center"/>
            </w:pPr>
            <w:r>
              <w:rPr>
                <w:b/>
              </w:rPr>
              <w:t>Bài đánh giá (Ax.x)</w:t>
            </w:r>
          </w:p>
          <w:p w:rsidR="0034434F" w:rsidRDefault="00150D15" w:rsidP="00E66CA4">
            <w:pPr>
              <w:ind w:hanging="2"/>
              <w:jc w:val="center"/>
            </w:pPr>
            <w:r>
              <w:rPr>
                <w:b/>
              </w:rPr>
              <w:t xml:space="preserve">(2) </w:t>
            </w:r>
          </w:p>
        </w:tc>
        <w:tc>
          <w:tcPr>
            <w:tcW w:w="1512" w:type="dxa"/>
            <w:vAlign w:val="center"/>
          </w:tcPr>
          <w:p w:rsidR="0034434F" w:rsidRDefault="00150D15" w:rsidP="00E66CA4">
            <w:pPr>
              <w:tabs>
                <w:tab w:val="left" w:pos="284"/>
              </w:tabs>
              <w:ind w:hanging="2"/>
              <w:jc w:val="center"/>
            </w:pPr>
            <w:r>
              <w:rPr>
                <w:b/>
              </w:rPr>
              <w:t>CĐR môn học</w:t>
            </w:r>
          </w:p>
          <w:p w:rsidR="0034434F" w:rsidRDefault="00150D15" w:rsidP="00E66CA4">
            <w:pPr>
              <w:ind w:hanging="2"/>
              <w:jc w:val="center"/>
            </w:pPr>
            <w:r>
              <w:rPr>
                <w:b/>
              </w:rPr>
              <w:t xml:space="preserve">(CLOx) </w:t>
            </w:r>
          </w:p>
          <w:p w:rsidR="0034434F" w:rsidRDefault="00150D15" w:rsidP="00E66CA4">
            <w:pPr>
              <w:ind w:hanging="2"/>
              <w:jc w:val="center"/>
            </w:pPr>
            <w:r>
              <w:rPr>
                <w:b/>
              </w:rPr>
              <w:t>(3)</w:t>
            </w:r>
          </w:p>
        </w:tc>
        <w:tc>
          <w:tcPr>
            <w:tcW w:w="1603" w:type="dxa"/>
          </w:tcPr>
          <w:p w:rsidR="0034434F" w:rsidRDefault="00150D15" w:rsidP="00E66CA4">
            <w:pPr>
              <w:tabs>
                <w:tab w:val="left" w:pos="284"/>
              </w:tabs>
              <w:ind w:hanging="2"/>
              <w:jc w:val="center"/>
            </w:pPr>
            <w:r>
              <w:rPr>
                <w:b/>
              </w:rPr>
              <w:t>Tiêu chí đánh giá</w:t>
            </w:r>
          </w:p>
          <w:p w:rsidR="0034434F" w:rsidRDefault="00150D15" w:rsidP="00E66CA4">
            <w:pPr>
              <w:ind w:hanging="2"/>
              <w:jc w:val="center"/>
            </w:pPr>
            <w:r>
              <w:rPr>
                <w:b/>
              </w:rPr>
              <w:t>(4)</w:t>
            </w:r>
          </w:p>
        </w:tc>
        <w:tc>
          <w:tcPr>
            <w:tcW w:w="1103" w:type="dxa"/>
          </w:tcPr>
          <w:p w:rsidR="0034434F" w:rsidRDefault="00150D15" w:rsidP="00E66CA4">
            <w:pPr>
              <w:tabs>
                <w:tab w:val="left" w:pos="284"/>
              </w:tabs>
              <w:ind w:hanging="2"/>
              <w:jc w:val="center"/>
            </w:pPr>
            <w:r>
              <w:rPr>
                <w:b/>
              </w:rPr>
              <w:t>Thời lượng đánh giá (5)</w:t>
            </w:r>
          </w:p>
        </w:tc>
        <w:tc>
          <w:tcPr>
            <w:tcW w:w="1036" w:type="dxa"/>
            <w:vAlign w:val="center"/>
          </w:tcPr>
          <w:p w:rsidR="0034434F" w:rsidRDefault="00150D15" w:rsidP="00E66CA4">
            <w:pPr>
              <w:tabs>
                <w:tab w:val="left" w:pos="284"/>
              </w:tabs>
              <w:ind w:hanging="2"/>
              <w:jc w:val="center"/>
            </w:pPr>
            <w:r>
              <w:rPr>
                <w:b/>
              </w:rPr>
              <w:t>Trọng số</w:t>
            </w:r>
          </w:p>
          <w:p w:rsidR="0034434F" w:rsidRDefault="00150D15" w:rsidP="00E66CA4">
            <w:pPr>
              <w:ind w:hanging="2"/>
              <w:jc w:val="center"/>
            </w:pPr>
            <w:r>
              <w:rPr>
                <w:b/>
              </w:rPr>
              <w:t>(6)</w:t>
            </w:r>
          </w:p>
        </w:tc>
        <w:tc>
          <w:tcPr>
            <w:tcW w:w="1156" w:type="dxa"/>
          </w:tcPr>
          <w:p w:rsidR="0034434F" w:rsidRDefault="00150D15" w:rsidP="00E66CA4">
            <w:pPr>
              <w:tabs>
                <w:tab w:val="left" w:pos="284"/>
              </w:tabs>
              <w:ind w:hanging="2"/>
              <w:jc w:val="center"/>
            </w:pPr>
            <w:r>
              <w:rPr>
                <w:b/>
              </w:rPr>
              <w:t>Trọng số con</w:t>
            </w:r>
          </w:p>
          <w:p w:rsidR="0034434F" w:rsidRDefault="00150D15" w:rsidP="00E66CA4">
            <w:pPr>
              <w:ind w:hanging="2"/>
              <w:jc w:val="center"/>
            </w:pPr>
            <w:r>
              <w:rPr>
                <w:b/>
              </w:rPr>
              <w:t>(7)</w:t>
            </w:r>
          </w:p>
        </w:tc>
      </w:tr>
      <w:tr w:rsidR="0034434F">
        <w:trPr>
          <w:cantSplit/>
        </w:trPr>
        <w:tc>
          <w:tcPr>
            <w:tcW w:w="1326" w:type="dxa"/>
            <w:vMerge w:val="restart"/>
            <w:vAlign w:val="center"/>
          </w:tcPr>
          <w:p w:rsidR="0034434F" w:rsidRDefault="00150D15" w:rsidP="00E66CA4">
            <w:pPr>
              <w:ind w:hanging="2"/>
              <w:jc w:val="both"/>
            </w:pPr>
            <w:r>
              <w:t>A1. Đánh giá quá trình</w:t>
            </w:r>
          </w:p>
        </w:tc>
        <w:tc>
          <w:tcPr>
            <w:tcW w:w="1185" w:type="dxa"/>
          </w:tcPr>
          <w:p w:rsidR="0034434F" w:rsidRDefault="00150D15" w:rsidP="00E66CA4">
            <w:pPr>
              <w:ind w:hanging="2"/>
              <w:jc w:val="both"/>
            </w:pPr>
            <w:r>
              <w:t>A1.1</w:t>
            </w:r>
          </w:p>
        </w:tc>
        <w:tc>
          <w:tcPr>
            <w:tcW w:w="1512" w:type="dxa"/>
          </w:tcPr>
          <w:p w:rsidR="0034434F" w:rsidRDefault="00150D15" w:rsidP="00E66CA4">
            <w:pPr>
              <w:ind w:hanging="2"/>
              <w:jc w:val="both"/>
            </w:pPr>
            <w:r>
              <w:t>CLO 1</w:t>
            </w:r>
          </w:p>
        </w:tc>
        <w:tc>
          <w:tcPr>
            <w:tcW w:w="1603" w:type="dxa"/>
            <w:vMerge w:val="restart"/>
          </w:tcPr>
          <w:p w:rsidR="0034434F" w:rsidRDefault="00150D15" w:rsidP="00E66CA4">
            <w:pPr>
              <w:ind w:hanging="2"/>
              <w:jc w:val="both"/>
            </w:pPr>
            <w:r>
              <w:t>Trắc nghiệm/tự luận</w:t>
            </w:r>
          </w:p>
        </w:tc>
        <w:tc>
          <w:tcPr>
            <w:tcW w:w="1103" w:type="dxa"/>
            <w:vMerge w:val="restart"/>
          </w:tcPr>
          <w:p w:rsidR="0034434F" w:rsidRDefault="00150D15" w:rsidP="00E66CA4">
            <w:pPr>
              <w:ind w:hanging="2"/>
              <w:jc w:val="both"/>
            </w:pPr>
            <w:r>
              <w:t>45 phút</w:t>
            </w:r>
          </w:p>
        </w:tc>
        <w:tc>
          <w:tcPr>
            <w:tcW w:w="1036" w:type="dxa"/>
            <w:vMerge w:val="restart"/>
          </w:tcPr>
          <w:p w:rsidR="0034434F" w:rsidRDefault="00150D15" w:rsidP="00E66CA4">
            <w:pPr>
              <w:ind w:hanging="2"/>
              <w:jc w:val="both"/>
            </w:pPr>
            <w:r>
              <w:t>30%</w:t>
            </w:r>
          </w:p>
        </w:tc>
        <w:tc>
          <w:tcPr>
            <w:tcW w:w="1156" w:type="dxa"/>
          </w:tcPr>
          <w:p w:rsidR="0034434F" w:rsidRDefault="00150D15" w:rsidP="00E66CA4">
            <w:pPr>
              <w:ind w:hanging="2"/>
              <w:jc w:val="both"/>
            </w:pPr>
            <w:r>
              <w:t>50%</w:t>
            </w:r>
          </w:p>
        </w:tc>
      </w:tr>
      <w:tr w:rsidR="0034434F">
        <w:trPr>
          <w:cantSplit/>
        </w:trPr>
        <w:tc>
          <w:tcPr>
            <w:tcW w:w="1326" w:type="dxa"/>
            <w:vMerge/>
            <w:vAlign w:val="center"/>
          </w:tcPr>
          <w:p w:rsidR="0034434F" w:rsidRDefault="0034434F" w:rsidP="00E66CA4">
            <w:pPr>
              <w:widowControl w:val="0"/>
              <w:pBdr>
                <w:top w:val="nil"/>
                <w:left w:val="nil"/>
                <w:bottom w:val="nil"/>
                <w:right w:val="nil"/>
                <w:between w:val="nil"/>
              </w:pBdr>
              <w:ind w:firstLine="0"/>
            </w:pPr>
          </w:p>
        </w:tc>
        <w:tc>
          <w:tcPr>
            <w:tcW w:w="1185" w:type="dxa"/>
          </w:tcPr>
          <w:p w:rsidR="0034434F" w:rsidRDefault="00150D15" w:rsidP="00E66CA4">
            <w:pPr>
              <w:ind w:hanging="2"/>
              <w:jc w:val="both"/>
            </w:pPr>
            <w:r>
              <w:t>A1.2</w:t>
            </w:r>
          </w:p>
        </w:tc>
        <w:tc>
          <w:tcPr>
            <w:tcW w:w="1512" w:type="dxa"/>
          </w:tcPr>
          <w:p w:rsidR="0034434F" w:rsidRDefault="00150D15" w:rsidP="00E66CA4">
            <w:pPr>
              <w:ind w:hanging="2"/>
              <w:jc w:val="both"/>
            </w:pPr>
            <w:r>
              <w:t>CLO 2</w:t>
            </w:r>
          </w:p>
        </w:tc>
        <w:tc>
          <w:tcPr>
            <w:tcW w:w="1603" w:type="dxa"/>
            <w:vMerge/>
          </w:tcPr>
          <w:p w:rsidR="0034434F" w:rsidRDefault="0034434F" w:rsidP="00E66CA4">
            <w:pPr>
              <w:widowControl w:val="0"/>
              <w:pBdr>
                <w:top w:val="nil"/>
                <w:left w:val="nil"/>
                <w:bottom w:val="nil"/>
                <w:right w:val="nil"/>
                <w:between w:val="nil"/>
              </w:pBdr>
              <w:ind w:firstLine="0"/>
            </w:pPr>
          </w:p>
        </w:tc>
        <w:tc>
          <w:tcPr>
            <w:tcW w:w="1103" w:type="dxa"/>
            <w:vMerge/>
          </w:tcPr>
          <w:p w:rsidR="0034434F" w:rsidRDefault="0034434F" w:rsidP="00E66CA4">
            <w:pPr>
              <w:widowControl w:val="0"/>
              <w:pBdr>
                <w:top w:val="nil"/>
                <w:left w:val="nil"/>
                <w:bottom w:val="nil"/>
                <w:right w:val="nil"/>
                <w:between w:val="nil"/>
              </w:pBdr>
              <w:ind w:firstLine="0"/>
            </w:pPr>
          </w:p>
        </w:tc>
        <w:tc>
          <w:tcPr>
            <w:tcW w:w="1036" w:type="dxa"/>
            <w:vMerge/>
          </w:tcPr>
          <w:p w:rsidR="0034434F" w:rsidRDefault="0034434F" w:rsidP="00E66CA4">
            <w:pPr>
              <w:widowControl w:val="0"/>
              <w:pBdr>
                <w:top w:val="nil"/>
                <w:left w:val="nil"/>
                <w:bottom w:val="nil"/>
                <w:right w:val="nil"/>
                <w:between w:val="nil"/>
              </w:pBdr>
              <w:ind w:firstLine="0"/>
            </w:pPr>
          </w:p>
        </w:tc>
        <w:tc>
          <w:tcPr>
            <w:tcW w:w="1156" w:type="dxa"/>
          </w:tcPr>
          <w:p w:rsidR="0034434F" w:rsidRDefault="00150D15" w:rsidP="00E66CA4">
            <w:pPr>
              <w:ind w:hanging="2"/>
            </w:pPr>
            <w:r>
              <w:t>50%</w:t>
            </w:r>
          </w:p>
        </w:tc>
      </w:tr>
      <w:tr w:rsidR="0034434F">
        <w:tc>
          <w:tcPr>
            <w:tcW w:w="1326" w:type="dxa"/>
            <w:vAlign w:val="center"/>
          </w:tcPr>
          <w:p w:rsidR="0034434F" w:rsidRDefault="00150D15" w:rsidP="00E66CA4">
            <w:pPr>
              <w:ind w:hanging="2"/>
              <w:jc w:val="both"/>
            </w:pPr>
            <w:r>
              <w:t>A2. Đánh giá giữa kì</w:t>
            </w:r>
          </w:p>
        </w:tc>
        <w:tc>
          <w:tcPr>
            <w:tcW w:w="1185" w:type="dxa"/>
          </w:tcPr>
          <w:p w:rsidR="0034434F" w:rsidRDefault="00150D15" w:rsidP="00E66CA4">
            <w:pPr>
              <w:ind w:hanging="2"/>
              <w:jc w:val="both"/>
            </w:pPr>
            <w:r>
              <w:t>A2.1</w:t>
            </w:r>
          </w:p>
        </w:tc>
        <w:tc>
          <w:tcPr>
            <w:tcW w:w="1512" w:type="dxa"/>
          </w:tcPr>
          <w:p w:rsidR="0034434F" w:rsidRDefault="00150D15" w:rsidP="00E66CA4">
            <w:pPr>
              <w:ind w:hanging="2"/>
              <w:jc w:val="both"/>
            </w:pPr>
            <w:r>
              <w:rPr>
                <w:color w:val="000000"/>
              </w:rPr>
              <w:t>CLO 3</w:t>
            </w:r>
          </w:p>
        </w:tc>
        <w:tc>
          <w:tcPr>
            <w:tcW w:w="1603" w:type="dxa"/>
          </w:tcPr>
          <w:p w:rsidR="0034434F" w:rsidRDefault="00150D15" w:rsidP="00E66CA4">
            <w:pPr>
              <w:ind w:hanging="2"/>
              <w:jc w:val="both"/>
            </w:pPr>
            <w:r>
              <w:t>Trắc nghiệm/thuyết trình</w:t>
            </w:r>
          </w:p>
        </w:tc>
        <w:tc>
          <w:tcPr>
            <w:tcW w:w="1103" w:type="dxa"/>
          </w:tcPr>
          <w:p w:rsidR="0034434F" w:rsidRDefault="00150D15" w:rsidP="00E66CA4">
            <w:pPr>
              <w:ind w:hanging="2"/>
              <w:jc w:val="both"/>
            </w:pPr>
            <w:r>
              <w:t>45  phút</w:t>
            </w:r>
          </w:p>
        </w:tc>
        <w:tc>
          <w:tcPr>
            <w:tcW w:w="1036" w:type="dxa"/>
          </w:tcPr>
          <w:p w:rsidR="0034434F" w:rsidRDefault="00150D15" w:rsidP="00E66CA4">
            <w:pPr>
              <w:ind w:hanging="2"/>
              <w:jc w:val="both"/>
            </w:pPr>
            <w:r>
              <w:t>20%</w:t>
            </w:r>
          </w:p>
        </w:tc>
        <w:tc>
          <w:tcPr>
            <w:tcW w:w="1156" w:type="dxa"/>
          </w:tcPr>
          <w:p w:rsidR="0034434F" w:rsidRDefault="00150D15" w:rsidP="00E66CA4">
            <w:pPr>
              <w:ind w:hanging="2"/>
              <w:jc w:val="both"/>
            </w:pPr>
            <w:r>
              <w:t>100%</w:t>
            </w:r>
          </w:p>
        </w:tc>
      </w:tr>
      <w:tr w:rsidR="0034434F">
        <w:tc>
          <w:tcPr>
            <w:tcW w:w="1326" w:type="dxa"/>
            <w:vAlign w:val="center"/>
          </w:tcPr>
          <w:p w:rsidR="0034434F" w:rsidRDefault="00150D15" w:rsidP="00E66CA4">
            <w:pPr>
              <w:ind w:hanging="2"/>
              <w:jc w:val="both"/>
            </w:pPr>
            <w:r>
              <w:t>A3. Đánh giá cuối kỳ</w:t>
            </w:r>
          </w:p>
        </w:tc>
        <w:tc>
          <w:tcPr>
            <w:tcW w:w="1185" w:type="dxa"/>
          </w:tcPr>
          <w:p w:rsidR="0034434F" w:rsidRDefault="00150D15" w:rsidP="00E66CA4">
            <w:pPr>
              <w:ind w:hanging="2"/>
              <w:jc w:val="both"/>
            </w:pPr>
            <w:r>
              <w:t>A3.1</w:t>
            </w:r>
          </w:p>
        </w:tc>
        <w:tc>
          <w:tcPr>
            <w:tcW w:w="1512" w:type="dxa"/>
          </w:tcPr>
          <w:p w:rsidR="0034434F" w:rsidRDefault="00150D15" w:rsidP="00E66CA4">
            <w:pPr>
              <w:ind w:hanging="2"/>
              <w:jc w:val="both"/>
            </w:pPr>
            <w:r>
              <w:rPr>
                <w:color w:val="000000"/>
              </w:rPr>
              <w:t>CLO 3, 4</w:t>
            </w:r>
          </w:p>
        </w:tc>
        <w:tc>
          <w:tcPr>
            <w:tcW w:w="1603" w:type="dxa"/>
          </w:tcPr>
          <w:p w:rsidR="0034434F" w:rsidRDefault="00150D15" w:rsidP="00E66CA4">
            <w:pPr>
              <w:ind w:hanging="2"/>
              <w:jc w:val="both"/>
            </w:pPr>
            <w:r>
              <w:t xml:space="preserve">Trắc nghiệm, Tự luận </w:t>
            </w:r>
          </w:p>
        </w:tc>
        <w:tc>
          <w:tcPr>
            <w:tcW w:w="1103" w:type="dxa"/>
          </w:tcPr>
          <w:p w:rsidR="0034434F" w:rsidRDefault="00150D15" w:rsidP="00E66CA4">
            <w:pPr>
              <w:ind w:hanging="2"/>
              <w:jc w:val="both"/>
            </w:pPr>
            <w:r>
              <w:t>60  phút</w:t>
            </w:r>
          </w:p>
        </w:tc>
        <w:tc>
          <w:tcPr>
            <w:tcW w:w="1036" w:type="dxa"/>
          </w:tcPr>
          <w:p w:rsidR="0034434F" w:rsidRDefault="00150D15" w:rsidP="00E66CA4">
            <w:pPr>
              <w:ind w:hanging="2"/>
              <w:jc w:val="both"/>
            </w:pPr>
            <w:r>
              <w:t>50%</w:t>
            </w:r>
          </w:p>
        </w:tc>
        <w:tc>
          <w:tcPr>
            <w:tcW w:w="1156" w:type="dxa"/>
          </w:tcPr>
          <w:p w:rsidR="0034434F" w:rsidRDefault="00150D15" w:rsidP="00E66CA4">
            <w:pPr>
              <w:ind w:hanging="2"/>
              <w:jc w:val="both"/>
            </w:pPr>
            <w:r>
              <w:t>100%</w:t>
            </w:r>
          </w:p>
        </w:tc>
      </w:tr>
    </w:tbl>
    <w:p w:rsidR="0034434F" w:rsidRDefault="00150D15" w:rsidP="00E66CA4">
      <w:pPr>
        <w:tabs>
          <w:tab w:val="left" w:pos="284"/>
        </w:tabs>
        <w:ind w:left="1" w:hanging="3"/>
        <w:jc w:val="both"/>
        <w:rPr>
          <w:sz w:val="26"/>
          <w:szCs w:val="26"/>
        </w:rPr>
      </w:pPr>
      <w:r>
        <w:rPr>
          <w:sz w:val="26"/>
          <w:szCs w:val="26"/>
        </w:rPr>
        <w:tab/>
      </w:r>
      <w:r>
        <w:rPr>
          <w:sz w:val="26"/>
          <w:szCs w:val="26"/>
        </w:rPr>
        <w:tab/>
      </w:r>
      <w:r>
        <w:rPr>
          <w:i/>
          <w:sz w:val="26"/>
          <w:szCs w:val="26"/>
        </w:rPr>
        <w:t>Ngoài ra, sinh viên còn được điểm thưởng khi tham gia phát biểu, xây dựng bài, sửa bài tập (việc quy đổi điểm thưởng theo quy định của từng giảng viên và được tính vào điểm quá trình). Giảng viên thông tin chi tiết, cụ thể cho sinh viên vào buổi học đầu tiên.</w:t>
      </w:r>
    </w:p>
    <w:p w:rsidR="0034434F" w:rsidRDefault="00150D15" w:rsidP="00E66CA4">
      <w:pPr>
        <w:tabs>
          <w:tab w:val="left" w:pos="284"/>
        </w:tabs>
        <w:ind w:left="1" w:hanging="3"/>
        <w:jc w:val="both"/>
        <w:rPr>
          <w:sz w:val="26"/>
          <w:szCs w:val="26"/>
        </w:rPr>
      </w:pPr>
      <w:r>
        <w:rPr>
          <w:i/>
          <w:sz w:val="26"/>
          <w:szCs w:val="26"/>
        </w:rPr>
        <w:t xml:space="preserve">(1): Các thành phần đánh giá của môn học. </w:t>
      </w:r>
    </w:p>
    <w:p w:rsidR="0034434F" w:rsidRDefault="00150D15" w:rsidP="00E66CA4">
      <w:pPr>
        <w:tabs>
          <w:tab w:val="left" w:pos="284"/>
        </w:tabs>
        <w:ind w:left="1" w:hanging="3"/>
        <w:jc w:val="both"/>
        <w:rPr>
          <w:sz w:val="26"/>
          <w:szCs w:val="26"/>
        </w:rPr>
      </w:pPr>
      <w:r>
        <w:rPr>
          <w:i/>
          <w:sz w:val="26"/>
          <w:szCs w:val="26"/>
        </w:rPr>
        <w:t>(2): Ký hiệu các bài đánh giá</w:t>
      </w:r>
    </w:p>
    <w:p w:rsidR="0034434F" w:rsidRDefault="00150D15" w:rsidP="00E66CA4">
      <w:pPr>
        <w:tabs>
          <w:tab w:val="left" w:pos="284"/>
        </w:tabs>
        <w:ind w:left="1" w:hanging="3"/>
        <w:jc w:val="both"/>
        <w:rPr>
          <w:sz w:val="26"/>
          <w:szCs w:val="26"/>
        </w:rPr>
      </w:pPr>
      <w:r>
        <w:rPr>
          <w:i/>
          <w:sz w:val="26"/>
          <w:szCs w:val="26"/>
        </w:rPr>
        <w:t xml:space="preserve">(3): Các CĐR được đánh giá. </w:t>
      </w:r>
    </w:p>
    <w:p w:rsidR="0034434F" w:rsidRDefault="00150D15" w:rsidP="00E66CA4">
      <w:pPr>
        <w:tabs>
          <w:tab w:val="left" w:pos="284"/>
        </w:tabs>
        <w:ind w:left="1" w:hanging="3"/>
        <w:jc w:val="both"/>
        <w:rPr>
          <w:sz w:val="26"/>
          <w:szCs w:val="26"/>
        </w:rPr>
      </w:pPr>
      <w:r>
        <w:rPr>
          <w:i/>
          <w:sz w:val="26"/>
          <w:szCs w:val="26"/>
        </w:rPr>
        <w:t xml:space="preserve">(4): Tiêu chí đánh giá như bài tập nhóm/cá nhân về nhà, bài tập nhóm/cá nhân tại lớp, dự án, đồ án môn học….. </w:t>
      </w:r>
    </w:p>
    <w:p w:rsidR="0034434F" w:rsidRDefault="00150D15" w:rsidP="00E66CA4">
      <w:pPr>
        <w:tabs>
          <w:tab w:val="left" w:pos="284"/>
        </w:tabs>
        <w:ind w:left="1" w:hanging="3"/>
        <w:jc w:val="both"/>
        <w:rPr>
          <w:sz w:val="26"/>
          <w:szCs w:val="26"/>
        </w:rPr>
      </w:pPr>
      <w:r>
        <w:rPr>
          <w:i/>
          <w:sz w:val="26"/>
          <w:szCs w:val="26"/>
        </w:rPr>
        <w:t>(5): Thời lượng đánh giá theo phút tại lớp (nếu có)</w:t>
      </w:r>
    </w:p>
    <w:p w:rsidR="0034434F" w:rsidRDefault="00150D15" w:rsidP="00E66CA4">
      <w:pPr>
        <w:tabs>
          <w:tab w:val="left" w:pos="284"/>
        </w:tabs>
        <w:ind w:left="1" w:hanging="3"/>
        <w:jc w:val="both"/>
        <w:rPr>
          <w:sz w:val="26"/>
          <w:szCs w:val="26"/>
        </w:rPr>
      </w:pPr>
      <w:r>
        <w:rPr>
          <w:i/>
          <w:sz w:val="26"/>
          <w:szCs w:val="26"/>
        </w:rPr>
        <w:t>(6): Trọng số các bài đánh giá trong tổng điểm môn học</w:t>
      </w:r>
    </w:p>
    <w:p w:rsidR="0034434F" w:rsidRDefault="00150D15" w:rsidP="00E66CA4">
      <w:pPr>
        <w:tabs>
          <w:tab w:val="left" w:pos="284"/>
        </w:tabs>
        <w:ind w:left="1" w:hanging="3"/>
        <w:jc w:val="both"/>
        <w:rPr>
          <w:sz w:val="26"/>
          <w:szCs w:val="26"/>
        </w:rPr>
      </w:pPr>
      <w:r>
        <w:rPr>
          <w:i/>
          <w:sz w:val="26"/>
          <w:szCs w:val="26"/>
        </w:rPr>
        <w:t>(7): trọng số các bài đánh giá trong tổng điểm của thành phần đánh giá</w:t>
      </w:r>
    </w:p>
    <w:p w:rsidR="0034434F" w:rsidRDefault="00150D15" w:rsidP="00E66CA4">
      <w:pPr>
        <w:tabs>
          <w:tab w:val="left" w:pos="284"/>
        </w:tabs>
        <w:ind w:left="1" w:hanging="3"/>
        <w:jc w:val="both"/>
        <w:rPr>
          <w:sz w:val="26"/>
          <w:szCs w:val="26"/>
        </w:rPr>
      </w:pPr>
      <w:r>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34434F">
        <w:trPr>
          <w:cantSplit/>
        </w:trPr>
        <w:tc>
          <w:tcPr>
            <w:tcW w:w="1890" w:type="dxa"/>
            <w:vMerge w:val="restart"/>
            <w:vAlign w:val="center"/>
          </w:tcPr>
          <w:p w:rsidR="0034434F" w:rsidRDefault="00150D15" w:rsidP="00E66CA4">
            <w:pPr>
              <w:tabs>
                <w:tab w:val="left" w:pos="284"/>
              </w:tabs>
              <w:ind w:hanging="2"/>
              <w:jc w:val="center"/>
            </w:pPr>
            <w:r>
              <w:rPr>
                <w:b/>
              </w:rPr>
              <w:t>Xếp loại</w:t>
            </w:r>
          </w:p>
        </w:tc>
        <w:tc>
          <w:tcPr>
            <w:tcW w:w="2322" w:type="dxa"/>
            <w:vMerge w:val="restart"/>
            <w:vAlign w:val="center"/>
          </w:tcPr>
          <w:p w:rsidR="0034434F" w:rsidRDefault="00150D15" w:rsidP="00E66CA4">
            <w:pPr>
              <w:tabs>
                <w:tab w:val="left" w:pos="284"/>
              </w:tabs>
              <w:ind w:hanging="2"/>
              <w:jc w:val="center"/>
            </w:pPr>
            <w:r>
              <w:rPr>
                <w:b/>
              </w:rPr>
              <w:t>Thang điểm hệ 10</w:t>
            </w:r>
          </w:p>
        </w:tc>
        <w:tc>
          <w:tcPr>
            <w:tcW w:w="2520" w:type="dxa"/>
            <w:vMerge w:val="restart"/>
            <w:vAlign w:val="center"/>
          </w:tcPr>
          <w:p w:rsidR="0034434F" w:rsidRDefault="00150D15" w:rsidP="00E66CA4">
            <w:pPr>
              <w:tabs>
                <w:tab w:val="left" w:pos="284"/>
              </w:tabs>
              <w:ind w:hanging="2"/>
              <w:jc w:val="center"/>
            </w:pPr>
            <w:r>
              <w:rPr>
                <w:b/>
              </w:rPr>
              <w:t>Thang điểm hệ 100</w:t>
            </w:r>
          </w:p>
        </w:tc>
        <w:tc>
          <w:tcPr>
            <w:tcW w:w="2632" w:type="dxa"/>
            <w:gridSpan w:val="2"/>
          </w:tcPr>
          <w:p w:rsidR="0034434F" w:rsidRDefault="00150D15" w:rsidP="00E66CA4">
            <w:pPr>
              <w:tabs>
                <w:tab w:val="left" w:pos="284"/>
              </w:tabs>
              <w:ind w:hanging="2"/>
              <w:jc w:val="center"/>
            </w:pPr>
            <w:r>
              <w:rPr>
                <w:b/>
              </w:rPr>
              <w:t>Thang điểm hệ 4</w:t>
            </w:r>
          </w:p>
        </w:tc>
      </w:tr>
      <w:tr w:rsidR="0034434F">
        <w:trPr>
          <w:cantSplit/>
        </w:trPr>
        <w:tc>
          <w:tcPr>
            <w:tcW w:w="1890" w:type="dxa"/>
            <w:vMerge/>
            <w:vAlign w:val="center"/>
          </w:tcPr>
          <w:p w:rsidR="0034434F" w:rsidRDefault="0034434F" w:rsidP="00E66CA4">
            <w:pPr>
              <w:widowControl w:val="0"/>
              <w:pBdr>
                <w:top w:val="nil"/>
                <w:left w:val="nil"/>
                <w:bottom w:val="nil"/>
                <w:right w:val="nil"/>
                <w:between w:val="nil"/>
              </w:pBdr>
              <w:ind w:firstLine="0"/>
            </w:pPr>
          </w:p>
        </w:tc>
        <w:tc>
          <w:tcPr>
            <w:tcW w:w="2322" w:type="dxa"/>
            <w:vMerge/>
            <w:vAlign w:val="center"/>
          </w:tcPr>
          <w:p w:rsidR="0034434F" w:rsidRDefault="0034434F" w:rsidP="00E66CA4">
            <w:pPr>
              <w:widowControl w:val="0"/>
              <w:pBdr>
                <w:top w:val="nil"/>
                <w:left w:val="nil"/>
                <w:bottom w:val="nil"/>
                <w:right w:val="nil"/>
                <w:between w:val="nil"/>
              </w:pBdr>
              <w:ind w:firstLine="0"/>
            </w:pPr>
          </w:p>
        </w:tc>
        <w:tc>
          <w:tcPr>
            <w:tcW w:w="2520" w:type="dxa"/>
            <w:vMerge/>
            <w:vAlign w:val="center"/>
          </w:tcPr>
          <w:p w:rsidR="0034434F" w:rsidRDefault="0034434F" w:rsidP="00E66CA4">
            <w:pPr>
              <w:widowControl w:val="0"/>
              <w:pBdr>
                <w:top w:val="nil"/>
                <w:left w:val="nil"/>
                <w:bottom w:val="nil"/>
                <w:right w:val="nil"/>
                <w:between w:val="nil"/>
              </w:pBdr>
              <w:ind w:firstLine="0"/>
            </w:pPr>
          </w:p>
        </w:tc>
        <w:tc>
          <w:tcPr>
            <w:tcW w:w="1282" w:type="dxa"/>
          </w:tcPr>
          <w:p w:rsidR="0034434F" w:rsidRDefault="00150D15" w:rsidP="00E66CA4">
            <w:pPr>
              <w:tabs>
                <w:tab w:val="left" w:pos="284"/>
              </w:tabs>
              <w:ind w:hanging="2"/>
              <w:jc w:val="center"/>
            </w:pPr>
            <w:r>
              <w:rPr>
                <w:b/>
              </w:rPr>
              <w:t>Điểm số</w:t>
            </w:r>
          </w:p>
        </w:tc>
        <w:tc>
          <w:tcPr>
            <w:tcW w:w="1350" w:type="dxa"/>
          </w:tcPr>
          <w:p w:rsidR="0034434F" w:rsidRDefault="00150D15" w:rsidP="00E66CA4">
            <w:pPr>
              <w:tabs>
                <w:tab w:val="left" w:pos="284"/>
              </w:tabs>
              <w:ind w:hanging="2"/>
              <w:jc w:val="center"/>
            </w:pPr>
            <w:r>
              <w:rPr>
                <w:b/>
              </w:rPr>
              <w:t>Điểm chữ</w:t>
            </w:r>
          </w:p>
        </w:tc>
      </w:tr>
      <w:tr w:rsidR="0034434F">
        <w:tc>
          <w:tcPr>
            <w:tcW w:w="1890" w:type="dxa"/>
          </w:tcPr>
          <w:p w:rsidR="0034434F" w:rsidRDefault="00150D15" w:rsidP="00E66CA4">
            <w:pPr>
              <w:tabs>
                <w:tab w:val="left" w:pos="284"/>
              </w:tabs>
              <w:ind w:hanging="2"/>
              <w:jc w:val="both"/>
            </w:pPr>
            <w:r>
              <w:t>Xuất sắc</w:t>
            </w:r>
          </w:p>
        </w:tc>
        <w:tc>
          <w:tcPr>
            <w:tcW w:w="2322" w:type="dxa"/>
          </w:tcPr>
          <w:p w:rsidR="0034434F" w:rsidRDefault="00150D15" w:rsidP="00E66CA4">
            <w:pPr>
              <w:tabs>
                <w:tab w:val="left" w:pos="284"/>
              </w:tabs>
              <w:ind w:hanging="2"/>
              <w:jc w:val="center"/>
            </w:pPr>
            <w:r>
              <w:t>Từ 9,0 đến 10,0</w:t>
            </w:r>
          </w:p>
        </w:tc>
        <w:tc>
          <w:tcPr>
            <w:tcW w:w="2520" w:type="dxa"/>
          </w:tcPr>
          <w:p w:rsidR="0034434F" w:rsidRDefault="00150D15" w:rsidP="00E66CA4">
            <w:pPr>
              <w:tabs>
                <w:tab w:val="left" w:pos="284"/>
              </w:tabs>
              <w:ind w:hanging="2"/>
              <w:jc w:val="center"/>
            </w:pPr>
            <w:r>
              <w:t>Từ 90 đến 100</w:t>
            </w:r>
          </w:p>
        </w:tc>
        <w:tc>
          <w:tcPr>
            <w:tcW w:w="1282" w:type="dxa"/>
          </w:tcPr>
          <w:p w:rsidR="0034434F" w:rsidRDefault="00150D15" w:rsidP="00E66CA4">
            <w:pPr>
              <w:tabs>
                <w:tab w:val="left" w:pos="284"/>
              </w:tabs>
              <w:ind w:hanging="2"/>
              <w:jc w:val="center"/>
            </w:pPr>
            <w:r>
              <w:t>4,0</w:t>
            </w:r>
          </w:p>
        </w:tc>
        <w:tc>
          <w:tcPr>
            <w:tcW w:w="1350" w:type="dxa"/>
          </w:tcPr>
          <w:p w:rsidR="0034434F" w:rsidRDefault="00150D15" w:rsidP="00E66CA4">
            <w:pPr>
              <w:tabs>
                <w:tab w:val="left" w:pos="284"/>
              </w:tabs>
              <w:ind w:hanging="2"/>
              <w:jc w:val="center"/>
            </w:pPr>
            <w:r>
              <w:t>A+</w:t>
            </w:r>
          </w:p>
        </w:tc>
      </w:tr>
      <w:tr w:rsidR="0034434F">
        <w:tc>
          <w:tcPr>
            <w:tcW w:w="1890" w:type="dxa"/>
          </w:tcPr>
          <w:p w:rsidR="0034434F" w:rsidRDefault="00150D15" w:rsidP="00E66CA4">
            <w:pPr>
              <w:tabs>
                <w:tab w:val="left" w:pos="284"/>
              </w:tabs>
              <w:ind w:hanging="2"/>
              <w:jc w:val="both"/>
            </w:pPr>
            <w:r>
              <w:t>Giỏi</w:t>
            </w:r>
          </w:p>
        </w:tc>
        <w:tc>
          <w:tcPr>
            <w:tcW w:w="2322" w:type="dxa"/>
          </w:tcPr>
          <w:p w:rsidR="0034434F" w:rsidRDefault="00150D15" w:rsidP="00E66CA4">
            <w:pPr>
              <w:tabs>
                <w:tab w:val="left" w:pos="284"/>
              </w:tabs>
              <w:ind w:hanging="2"/>
              <w:jc w:val="center"/>
            </w:pPr>
            <w:r>
              <w:t>Từ 8,0 đến cận 9,0</w:t>
            </w:r>
          </w:p>
        </w:tc>
        <w:tc>
          <w:tcPr>
            <w:tcW w:w="2520" w:type="dxa"/>
          </w:tcPr>
          <w:p w:rsidR="0034434F" w:rsidRDefault="00150D15" w:rsidP="00E66CA4">
            <w:pPr>
              <w:tabs>
                <w:tab w:val="left" w:pos="284"/>
              </w:tabs>
              <w:ind w:hanging="2"/>
              <w:jc w:val="center"/>
            </w:pPr>
            <w:r>
              <w:t>Từ 80 đến cận 90</w:t>
            </w:r>
          </w:p>
        </w:tc>
        <w:tc>
          <w:tcPr>
            <w:tcW w:w="1282" w:type="dxa"/>
          </w:tcPr>
          <w:p w:rsidR="0034434F" w:rsidRDefault="00150D15" w:rsidP="00E66CA4">
            <w:pPr>
              <w:tabs>
                <w:tab w:val="left" w:pos="284"/>
              </w:tabs>
              <w:ind w:hanging="2"/>
              <w:jc w:val="center"/>
            </w:pPr>
            <w:r>
              <w:t>3,5</w:t>
            </w:r>
          </w:p>
        </w:tc>
        <w:tc>
          <w:tcPr>
            <w:tcW w:w="1350" w:type="dxa"/>
          </w:tcPr>
          <w:p w:rsidR="0034434F" w:rsidRDefault="00150D15" w:rsidP="00E66CA4">
            <w:pPr>
              <w:tabs>
                <w:tab w:val="left" w:pos="284"/>
              </w:tabs>
              <w:ind w:hanging="2"/>
              <w:jc w:val="center"/>
            </w:pPr>
            <w:r>
              <w:t>A</w:t>
            </w:r>
          </w:p>
        </w:tc>
      </w:tr>
      <w:tr w:rsidR="0034434F">
        <w:tc>
          <w:tcPr>
            <w:tcW w:w="1890" w:type="dxa"/>
          </w:tcPr>
          <w:p w:rsidR="0034434F" w:rsidRDefault="00150D15" w:rsidP="00E66CA4">
            <w:pPr>
              <w:tabs>
                <w:tab w:val="left" w:pos="284"/>
              </w:tabs>
              <w:ind w:hanging="2"/>
              <w:jc w:val="both"/>
            </w:pPr>
            <w:r>
              <w:t>Khá</w:t>
            </w:r>
          </w:p>
        </w:tc>
        <w:tc>
          <w:tcPr>
            <w:tcW w:w="2322" w:type="dxa"/>
          </w:tcPr>
          <w:p w:rsidR="0034434F" w:rsidRDefault="00150D15" w:rsidP="00E66CA4">
            <w:pPr>
              <w:tabs>
                <w:tab w:val="left" w:pos="284"/>
              </w:tabs>
              <w:ind w:hanging="2"/>
              <w:jc w:val="center"/>
            </w:pPr>
            <w:r>
              <w:t>Từ 7,0 đến cận 8,0</w:t>
            </w:r>
          </w:p>
        </w:tc>
        <w:tc>
          <w:tcPr>
            <w:tcW w:w="2520" w:type="dxa"/>
          </w:tcPr>
          <w:p w:rsidR="0034434F" w:rsidRDefault="00150D15" w:rsidP="00E66CA4">
            <w:pPr>
              <w:tabs>
                <w:tab w:val="left" w:pos="284"/>
              </w:tabs>
              <w:ind w:hanging="2"/>
              <w:jc w:val="center"/>
            </w:pPr>
            <w:r>
              <w:t>Từ 70 đến cận 80</w:t>
            </w:r>
          </w:p>
        </w:tc>
        <w:tc>
          <w:tcPr>
            <w:tcW w:w="1282" w:type="dxa"/>
          </w:tcPr>
          <w:p w:rsidR="0034434F" w:rsidRDefault="00150D15" w:rsidP="00E66CA4">
            <w:pPr>
              <w:tabs>
                <w:tab w:val="left" w:pos="284"/>
              </w:tabs>
              <w:ind w:hanging="2"/>
              <w:jc w:val="center"/>
            </w:pPr>
            <w:r>
              <w:t>3,0</w:t>
            </w:r>
          </w:p>
        </w:tc>
        <w:tc>
          <w:tcPr>
            <w:tcW w:w="1350" w:type="dxa"/>
          </w:tcPr>
          <w:p w:rsidR="0034434F" w:rsidRDefault="00150D15" w:rsidP="00E66CA4">
            <w:pPr>
              <w:tabs>
                <w:tab w:val="left" w:pos="284"/>
              </w:tabs>
              <w:ind w:hanging="2"/>
              <w:jc w:val="center"/>
            </w:pPr>
            <w:r>
              <w:t>B+</w:t>
            </w:r>
          </w:p>
        </w:tc>
      </w:tr>
      <w:tr w:rsidR="0034434F">
        <w:tc>
          <w:tcPr>
            <w:tcW w:w="1890" w:type="dxa"/>
          </w:tcPr>
          <w:p w:rsidR="0034434F" w:rsidRDefault="00150D15" w:rsidP="00E66CA4">
            <w:pPr>
              <w:tabs>
                <w:tab w:val="left" w:pos="284"/>
              </w:tabs>
              <w:ind w:hanging="2"/>
              <w:jc w:val="both"/>
            </w:pPr>
            <w:r>
              <w:t>Trung bình khá</w:t>
            </w:r>
          </w:p>
        </w:tc>
        <w:tc>
          <w:tcPr>
            <w:tcW w:w="2322" w:type="dxa"/>
          </w:tcPr>
          <w:p w:rsidR="0034434F" w:rsidRDefault="00150D15" w:rsidP="00E66CA4">
            <w:pPr>
              <w:tabs>
                <w:tab w:val="left" w:pos="284"/>
              </w:tabs>
              <w:ind w:hanging="2"/>
              <w:jc w:val="center"/>
            </w:pPr>
            <w:r>
              <w:t>Từ 6,0 đến cận 7,0</w:t>
            </w:r>
          </w:p>
        </w:tc>
        <w:tc>
          <w:tcPr>
            <w:tcW w:w="2520" w:type="dxa"/>
          </w:tcPr>
          <w:p w:rsidR="0034434F" w:rsidRDefault="00150D15" w:rsidP="00E66CA4">
            <w:pPr>
              <w:tabs>
                <w:tab w:val="left" w:pos="284"/>
              </w:tabs>
              <w:ind w:hanging="2"/>
              <w:jc w:val="center"/>
            </w:pPr>
            <w:r>
              <w:t>Từ 60 đến cận 70</w:t>
            </w:r>
          </w:p>
        </w:tc>
        <w:tc>
          <w:tcPr>
            <w:tcW w:w="1282" w:type="dxa"/>
          </w:tcPr>
          <w:p w:rsidR="0034434F" w:rsidRDefault="00150D15" w:rsidP="00E66CA4">
            <w:pPr>
              <w:tabs>
                <w:tab w:val="left" w:pos="284"/>
              </w:tabs>
              <w:ind w:hanging="2"/>
              <w:jc w:val="center"/>
            </w:pPr>
            <w:r>
              <w:t>2,5</w:t>
            </w:r>
          </w:p>
        </w:tc>
        <w:tc>
          <w:tcPr>
            <w:tcW w:w="1350" w:type="dxa"/>
          </w:tcPr>
          <w:p w:rsidR="0034434F" w:rsidRDefault="00150D15" w:rsidP="00E66CA4">
            <w:pPr>
              <w:tabs>
                <w:tab w:val="left" w:pos="284"/>
              </w:tabs>
              <w:ind w:hanging="2"/>
              <w:jc w:val="center"/>
            </w:pPr>
            <w:r>
              <w:t>B</w:t>
            </w:r>
          </w:p>
        </w:tc>
      </w:tr>
      <w:tr w:rsidR="0034434F">
        <w:tc>
          <w:tcPr>
            <w:tcW w:w="1890" w:type="dxa"/>
          </w:tcPr>
          <w:p w:rsidR="0034434F" w:rsidRDefault="00150D15" w:rsidP="00E66CA4">
            <w:pPr>
              <w:tabs>
                <w:tab w:val="left" w:pos="284"/>
              </w:tabs>
              <w:ind w:hanging="2"/>
              <w:jc w:val="both"/>
            </w:pPr>
            <w:r>
              <w:t>Trung bình</w:t>
            </w:r>
          </w:p>
        </w:tc>
        <w:tc>
          <w:tcPr>
            <w:tcW w:w="2322" w:type="dxa"/>
          </w:tcPr>
          <w:p w:rsidR="0034434F" w:rsidRDefault="00150D15" w:rsidP="00E66CA4">
            <w:pPr>
              <w:tabs>
                <w:tab w:val="left" w:pos="284"/>
              </w:tabs>
              <w:ind w:hanging="2"/>
              <w:jc w:val="center"/>
            </w:pPr>
            <w:r>
              <w:t>Từ 5,0 đến cận 6,0</w:t>
            </w:r>
          </w:p>
        </w:tc>
        <w:tc>
          <w:tcPr>
            <w:tcW w:w="2520" w:type="dxa"/>
          </w:tcPr>
          <w:p w:rsidR="0034434F" w:rsidRDefault="00150D15" w:rsidP="00E66CA4">
            <w:pPr>
              <w:tabs>
                <w:tab w:val="left" w:pos="284"/>
              </w:tabs>
              <w:ind w:hanging="2"/>
              <w:jc w:val="center"/>
            </w:pPr>
            <w:r>
              <w:t>Từ 50 đến cận 60</w:t>
            </w:r>
          </w:p>
        </w:tc>
        <w:tc>
          <w:tcPr>
            <w:tcW w:w="1282" w:type="dxa"/>
          </w:tcPr>
          <w:p w:rsidR="0034434F" w:rsidRDefault="00150D15" w:rsidP="00E66CA4">
            <w:pPr>
              <w:tabs>
                <w:tab w:val="left" w:pos="284"/>
              </w:tabs>
              <w:ind w:hanging="2"/>
              <w:jc w:val="center"/>
            </w:pPr>
            <w:r>
              <w:t>2,0</w:t>
            </w:r>
          </w:p>
        </w:tc>
        <w:tc>
          <w:tcPr>
            <w:tcW w:w="1350" w:type="dxa"/>
          </w:tcPr>
          <w:p w:rsidR="0034434F" w:rsidRDefault="00150D15" w:rsidP="00E66CA4">
            <w:pPr>
              <w:tabs>
                <w:tab w:val="left" w:pos="284"/>
              </w:tabs>
              <w:ind w:hanging="2"/>
              <w:jc w:val="center"/>
            </w:pPr>
            <w:r>
              <w:t>C</w:t>
            </w:r>
          </w:p>
        </w:tc>
      </w:tr>
      <w:tr w:rsidR="0034434F">
        <w:tc>
          <w:tcPr>
            <w:tcW w:w="1890" w:type="dxa"/>
          </w:tcPr>
          <w:p w:rsidR="0034434F" w:rsidRDefault="00150D15" w:rsidP="00E66CA4">
            <w:pPr>
              <w:tabs>
                <w:tab w:val="left" w:pos="284"/>
              </w:tabs>
              <w:ind w:hanging="2"/>
              <w:jc w:val="both"/>
            </w:pPr>
            <w:r>
              <w:t>Yếu</w:t>
            </w:r>
          </w:p>
        </w:tc>
        <w:tc>
          <w:tcPr>
            <w:tcW w:w="2322" w:type="dxa"/>
          </w:tcPr>
          <w:p w:rsidR="0034434F" w:rsidRDefault="00150D15" w:rsidP="00E66CA4">
            <w:pPr>
              <w:tabs>
                <w:tab w:val="left" w:pos="284"/>
              </w:tabs>
              <w:ind w:hanging="2"/>
              <w:jc w:val="center"/>
            </w:pPr>
            <w:r>
              <w:t>Từ 4,0 đến cận 5,0</w:t>
            </w:r>
          </w:p>
        </w:tc>
        <w:tc>
          <w:tcPr>
            <w:tcW w:w="2520" w:type="dxa"/>
          </w:tcPr>
          <w:p w:rsidR="0034434F" w:rsidRDefault="00150D15" w:rsidP="00E66CA4">
            <w:pPr>
              <w:tabs>
                <w:tab w:val="left" w:pos="284"/>
              </w:tabs>
              <w:ind w:hanging="2"/>
              <w:jc w:val="center"/>
            </w:pPr>
            <w:r>
              <w:t>Từ 40 đến cận 50</w:t>
            </w:r>
          </w:p>
        </w:tc>
        <w:tc>
          <w:tcPr>
            <w:tcW w:w="1282" w:type="dxa"/>
          </w:tcPr>
          <w:p w:rsidR="0034434F" w:rsidRDefault="00150D15" w:rsidP="00E66CA4">
            <w:pPr>
              <w:tabs>
                <w:tab w:val="left" w:pos="284"/>
              </w:tabs>
              <w:ind w:hanging="2"/>
              <w:jc w:val="center"/>
            </w:pPr>
            <w:r>
              <w:t>1,5</w:t>
            </w:r>
          </w:p>
        </w:tc>
        <w:tc>
          <w:tcPr>
            <w:tcW w:w="1350" w:type="dxa"/>
          </w:tcPr>
          <w:p w:rsidR="0034434F" w:rsidRDefault="00150D15" w:rsidP="00E66CA4">
            <w:pPr>
              <w:tabs>
                <w:tab w:val="left" w:pos="284"/>
              </w:tabs>
              <w:ind w:hanging="2"/>
              <w:jc w:val="center"/>
            </w:pPr>
            <w:r>
              <w:t>D+</w:t>
            </w:r>
          </w:p>
        </w:tc>
      </w:tr>
      <w:tr w:rsidR="0034434F">
        <w:trPr>
          <w:cantSplit/>
        </w:trPr>
        <w:tc>
          <w:tcPr>
            <w:tcW w:w="1890" w:type="dxa"/>
            <w:vMerge w:val="restart"/>
            <w:vAlign w:val="center"/>
          </w:tcPr>
          <w:p w:rsidR="0034434F" w:rsidRDefault="00150D15" w:rsidP="00E66CA4">
            <w:pPr>
              <w:tabs>
                <w:tab w:val="left" w:pos="284"/>
              </w:tabs>
              <w:ind w:hanging="2"/>
              <w:jc w:val="both"/>
            </w:pPr>
            <w:r>
              <w:t>Kém</w:t>
            </w:r>
          </w:p>
        </w:tc>
        <w:tc>
          <w:tcPr>
            <w:tcW w:w="2322" w:type="dxa"/>
          </w:tcPr>
          <w:p w:rsidR="0034434F" w:rsidRDefault="00150D15" w:rsidP="00E66CA4">
            <w:pPr>
              <w:tabs>
                <w:tab w:val="left" w:pos="284"/>
              </w:tabs>
              <w:ind w:hanging="2"/>
              <w:jc w:val="center"/>
            </w:pPr>
            <w:r>
              <w:t>Từ 3,0 đến cận 4,0</w:t>
            </w:r>
          </w:p>
        </w:tc>
        <w:tc>
          <w:tcPr>
            <w:tcW w:w="2520" w:type="dxa"/>
          </w:tcPr>
          <w:p w:rsidR="0034434F" w:rsidRDefault="00150D15" w:rsidP="00E66CA4">
            <w:pPr>
              <w:tabs>
                <w:tab w:val="left" w:pos="284"/>
              </w:tabs>
              <w:ind w:hanging="2"/>
              <w:jc w:val="center"/>
            </w:pPr>
            <w:r>
              <w:t>Từ 30 đến cận 40</w:t>
            </w:r>
          </w:p>
        </w:tc>
        <w:tc>
          <w:tcPr>
            <w:tcW w:w="1282" w:type="dxa"/>
          </w:tcPr>
          <w:p w:rsidR="0034434F" w:rsidRDefault="00150D15" w:rsidP="00E66CA4">
            <w:pPr>
              <w:tabs>
                <w:tab w:val="left" w:pos="284"/>
              </w:tabs>
              <w:ind w:hanging="2"/>
              <w:jc w:val="center"/>
            </w:pPr>
            <w:r>
              <w:t>1,0</w:t>
            </w:r>
          </w:p>
        </w:tc>
        <w:tc>
          <w:tcPr>
            <w:tcW w:w="1350" w:type="dxa"/>
          </w:tcPr>
          <w:p w:rsidR="0034434F" w:rsidRDefault="00150D15" w:rsidP="00E66CA4">
            <w:pPr>
              <w:tabs>
                <w:tab w:val="left" w:pos="284"/>
              </w:tabs>
              <w:ind w:hanging="2"/>
              <w:jc w:val="center"/>
            </w:pPr>
            <w:r>
              <w:t>D</w:t>
            </w:r>
          </w:p>
        </w:tc>
      </w:tr>
      <w:tr w:rsidR="0034434F">
        <w:trPr>
          <w:cantSplit/>
        </w:trPr>
        <w:tc>
          <w:tcPr>
            <w:tcW w:w="1890" w:type="dxa"/>
            <w:vMerge/>
            <w:vAlign w:val="center"/>
          </w:tcPr>
          <w:p w:rsidR="0034434F" w:rsidRDefault="0034434F" w:rsidP="00E66CA4">
            <w:pPr>
              <w:widowControl w:val="0"/>
              <w:pBdr>
                <w:top w:val="nil"/>
                <w:left w:val="nil"/>
                <w:bottom w:val="nil"/>
                <w:right w:val="nil"/>
                <w:between w:val="nil"/>
              </w:pBdr>
              <w:ind w:firstLine="0"/>
            </w:pPr>
          </w:p>
        </w:tc>
        <w:tc>
          <w:tcPr>
            <w:tcW w:w="2322" w:type="dxa"/>
          </w:tcPr>
          <w:p w:rsidR="0034434F" w:rsidRDefault="00150D15" w:rsidP="00E66CA4">
            <w:pPr>
              <w:tabs>
                <w:tab w:val="left" w:pos="284"/>
              </w:tabs>
              <w:ind w:hanging="2"/>
              <w:jc w:val="center"/>
            </w:pPr>
            <w:r>
              <w:t>&lt; 3,0</w:t>
            </w:r>
          </w:p>
        </w:tc>
        <w:tc>
          <w:tcPr>
            <w:tcW w:w="2520" w:type="dxa"/>
          </w:tcPr>
          <w:p w:rsidR="0034434F" w:rsidRDefault="00150D15" w:rsidP="00E66CA4">
            <w:pPr>
              <w:tabs>
                <w:tab w:val="left" w:pos="284"/>
              </w:tabs>
              <w:ind w:hanging="2"/>
              <w:jc w:val="center"/>
            </w:pPr>
            <w:r>
              <w:t>Dưới 30</w:t>
            </w:r>
          </w:p>
        </w:tc>
        <w:tc>
          <w:tcPr>
            <w:tcW w:w="1282" w:type="dxa"/>
          </w:tcPr>
          <w:p w:rsidR="0034434F" w:rsidRDefault="00150D15" w:rsidP="00E66CA4">
            <w:pPr>
              <w:tabs>
                <w:tab w:val="left" w:pos="284"/>
              </w:tabs>
              <w:ind w:hanging="2"/>
              <w:jc w:val="center"/>
            </w:pPr>
            <w:r>
              <w:t>0,0</w:t>
            </w:r>
          </w:p>
        </w:tc>
        <w:tc>
          <w:tcPr>
            <w:tcW w:w="1350" w:type="dxa"/>
          </w:tcPr>
          <w:p w:rsidR="0034434F" w:rsidRDefault="00150D15" w:rsidP="00E66CA4">
            <w:pPr>
              <w:tabs>
                <w:tab w:val="left" w:pos="284"/>
              </w:tabs>
              <w:ind w:hanging="2"/>
              <w:jc w:val="center"/>
            </w:pPr>
            <w:r>
              <w:t>F</w:t>
            </w:r>
          </w:p>
        </w:tc>
      </w:tr>
    </w:tbl>
    <w:p w:rsidR="0034434F" w:rsidRDefault="00150D15" w:rsidP="00E66CA4">
      <w:pPr>
        <w:tabs>
          <w:tab w:val="left" w:pos="284"/>
        </w:tabs>
        <w:ind w:left="1" w:hanging="3"/>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34434F" w:rsidRDefault="00150D15" w:rsidP="00E66CA4">
      <w:pPr>
        <w:numPr>
          <w:ilvl w:val="0"/>
          <w:numId w:val="1"/>
        </w:numPr>
        <w:pBdr>
          <w:top w:val="nil"/>
          <w:left w:val="nil"/>
          <w:bottom w:val="nil"/>
          <w:right w:val="nil"/>
          <w:between w:val="nil"/>
        </w:pBdr>
        <w:tabs>
          <w:tab w:val="left" w:pos="284"/>
        </w:tabs>
        <w:ind w:left="1" w:hanging="3"/>
        <w:jc w:val="both"/>
        <w:rPr>
          <w:color w:val="000000"/>
          <w:sz w:val="26"/>
          <w:szCs w:val="26"/>
        </w:rPr>
      </w:pPr>
      <w:r>
        <w:rPr>
          <w:b/>
          <w:color w:val="000000"/>
          <w:sz w:val="26"/>
          <w:szCs w:val="26"/>
        </w:rPr>
        <w:t>Kế hoạch giảng dạy chi tiết</w:t>
      </w:r>
    </w:p>
    <w:p w:rsidR="0034434F" w:rsidRDefault="00150D15" w:rsidP="00E66CA4">
      <w:pPr>
        <w:pBdr>
          <w:top w:val="nil"/>
          <w:left w:val="nil"/>
          <w:bottom w:val="nil"/>
          <w:right w:val="nil"/>
          <w:between w:val="nil"/>
        </w:pBdr>
        <w:tabs>
          <w:tab w:val="left" w:pos="284"/>
        </w:tabs>
        <w:ind w:left="1" w:hanging="3"/>
        <w:jc w:val="both"/>
        <w:rPr>
          <w:color w:val="000000"/>
          <w:sz w:val="26"/>
          <w:szCs w:val="26"/>
        </w:rPr>
      </w:pPr>
      <w:r>
        <w:rPr>
          <w:b/>
          <w:color w:val="000000"/>
          <w:sz w:val="26"/>
          <w:szCs w:val="26"/>
        </w:rPr>
        <w:tab/>
      </w:r>
      <w:r>
        <w:rPr>
          <w:i/>
          <w:color w:val="000000"/>
          <w:sz w:val="26"/>
          <w:szCs w:val="26"/>
        </w:rPr>
        <w:t>(Các nội dung giảng dạy theo buổi học, thể hiện sự tương quan với các CĐR của môn học, các hoạt động dạy và học (ở lớp, ở nhà) và các bài đánh giá của môn học)</w:t>
      </w:r>
    </w:p>
    <w:p w:rsidR="0034434F" w:rsidRDefault="00150D15" w:rsidP="00E66CA4">
      <w:pPr>
        <w:tabs>
          <w:tab w:val="left" w:pos="284"/>
        </w:tabs>
        <w:ind w:left="1" w:hanging="3"/>
        <w:jc w:val="both"/>
        <w:rPr>
          <w:sz w:val="26"/>
          <w:szCs w:val="26"/>
        </w:rPr>
      </w:pPr>
      <w:r>
        <w:rPr>
          <w:b/>
          <w:i/>
          <w:sz w:val="26"/>
          <w:szCs w:val="26"/>
        </w:rPr>
        <w:t>Lý thuyết</w:t>
      </w:r>
    </w:p>
    <w:tbl>
      <w:tblPr>
        <w:tblStyle w:val="a6"/>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378"/>
        <w:gridCol w:w="876"/>
        <w:gridCol w:w="2544"/>
        <w:gridCol w:w="1133"/>
      </w:tblGrid>
      <w:tr w:rsidR="0034434F">
        <w:tc>
          <w:tcPr>
            <w:tcW w:w="566" w:type="dxa"/>
            <w:tcBorders>
              <w:bottom w:val="single" w:sz="4" w:space="0" w:color="000000"/>
            </w:tcBorders>
            <w:vAlign w:val="center"/>
          </w:tcPr>
          <w:p w:rsidR="0034434F" w:rsidRDefault="00150D15" w:rsidP="00E66CA4">
            <w:pPr>
              <w:pBdr>
                <w:top w:val="nil"/>
                <w:left w:val="nil"/>
                <w:bottom w:val="nil"/>
                <w:right w:val="nil"/>
                <w:between w:val="nil"/>
              </w:pBdr>
              <w:ind w:hanging="2"/>
              <w:jc w:val="center"/>
              <w:rPr>
                <w:color w:val="000000"/>
              </w:rPr>
            </w:pPr>
            <w:r>
              <w:rPr>
                <w:b/>
                <w:color w:val="000000"/>
              </w:rPr>
              <w:t>TT</w:t>
            </w:r>
          </w:p>
        </w:tc>
        <w:tc>
          <w:tcPr>
            <w:tcW w:w="4378" w:type="dxa"/>
            <w:tcBorders>
              <w:bottom w:val="single" w:sz="4" w:space="0" w:color="000000"/>
            </w:tcBorders>
            <w:vAlign w:val="center"/>
          </w:tcPr>
          <w:p w:rsidR="0034434F" w:rsidRDefault="00150D15" w:rsidP="00E66CA4">
            <w:pPr>
              <w:pBdr>
                <w:top w:val="nil"/>
                <w:left w:val="nil"/>
                <w:bottom w:val="nil"/>
                <w:right w:val="nil"/>
                <w:between w:val="nil"/>
              </w:pBdr>
              <w:ind w:hanging="2"/>
              <w:jc w:val="center"/>
              <w:rPr>
                <w:color w:val="000000"/>
              </w:rPr>
            </w:pPr>
            <w:r>
              <w:rPr>
                <w:b/>
                <w:color w:val="000000"/>
              </w:rPr>
              <w:t>Nội dung môn học</w:t>
            </w:r>
          </w:p>
        </w:tc>
        <w:tc>
          <w:tcPr>
            <w:tcW w:w="876" w:type="dxa"/>
            <w:tcBorders>
              <w:bottom w:val="single" w:sz="4" w:space="0" w:color="000000"/>
            </w:tcBorders>
            <w:vAlign w:val="center"/>
          </w:tcPr>
          <w:p w:rsidR="0034434F" w:rsidRDefault="00150D15" w:rsidP="00E66CA4">
            <w:pPr>
              <w:pBdr>
                <w:top w:val="nil"/>
                <w:left w:val="nil"/>
                <w:bottom w:val="nil"/>
                <w:right w:val="nil"/>
                <w:between w:val="nil"/>
              </w:pBdr>
              <w:ind w:hanging="2"/>
              <w:jc w:val="center"/>
              <w:rPr>
                <w:color w:val="000000"/>
              </w:rPr>
            </w:pPr>
            <w:r>
              <w:rPr>
                <w:b/>
                <w:color w:val="000000"/>
              </w:rPr>
              <w:t>CLO</w:t>
            </w:r>
          </w:p>
        </w:tc>
        <w:tc>
          <w:tcPr>
            <w:tcW w:w="2544" w:type="dxa"/>
            <w:tcBorders>
              <w:bottom w:val="single" w:sz="4" w:space="0" w:color="000000"/>
            </w:tcBorders>
            <w:vAlign w:val="center"/>
          </w:tcPr>
          <w:p w:rsidR="0034434F" w:rsidRDefault="00150D15" w:rsidP="00E66CA4">
            <w:pPr>
              <w:pBdr>
                <w:top w:val="nil"/>
                <w:left w:val="nil"/>
                <w:bottom w:val="nil"/>
                <w:right w:val="nil"/>
                <w:between w:val="nil"/>
              </w:pBdr>
              <w:ind w:hanging="2"/>
              <w:jc w:val="center"/>
              <w:rPr>
                <w:color w:val="000000"/>
              </w:rPr>
            </w:pPr>
            <w:r>
              <w:rPr>
                <w:b/>
                <w:color w:val="000000"/>
              </w:rPr>
              <w:t>Hoạt động giảng dạy và học tập</w:t>
            </w:r>
          </w:p>
        </w:tc>
        <w:tc>
          <w:tcPr>
            <w:tcW w:w="1133" w:type="dxa"/>
            <w:tcBorders>
              <w:bottom w:val="single" w:sz="4" w:space="0" w:color="000000"/>
            </w:tcBorders>
            <w:vAlign w:val="center"/>
          </w:tcPr>
          <w:p w:rsidR="0034434F" w:rsidRDefault="00150D15" w:rsidP="00E66CA4">
            <w:pPr>
              <w:pBdr>
                <w:top w:val="nil"/>
                <w:left w:val="nil"/>
                <w:bottom w:val="nil"/>
                <w:right w:val="nil"/>
                <w:between w:val="nil"/>
              </w:pBdr>
              <w:ind w:hanging="2"/>
              <w:jc w:val="center"/>
              <w:rPr>
                <w:color w:val="000000"/>
              </w:rPr>
            </w:pPr>
            <w:r>
              <w:rPr>
                <w:b/>
                <w:color w:val="000000"/>
              </w:rPr>
              <w:t>Đánh giá</w:t>
            </w:r>
          </w:p>
        </w:tc>
      </w:tr>
      <w:tr w:rsidR="0034434F">
        <w:trPr>
          <w:cantSplit/>
        </w:trPr>
        <w:tc>
          <w:tcPr>
            <w:tcW w:w="566" w:type="dxa"/>
            <w:vMerge w:val="restart"/>
            <w:vAlign w:val="center"/>
          </w:tcPr>
          <w:p w:rsidR="0034434F" w:rsidRDefault="00150D15" w:rsidP="00E66CA4">
            <w:pPr>
              <w:widowControl w:val="0"/>
              <w:ind w:hanging="2"/>
            </w:pPr>
            <w:r>
              <w:t>1</w:t>
            </w:r>
          </w:p>
        </w:tc>
        <w:tc>
          <w:tcPr>
            <w:tcW w:w="4378" w:type="dxa"/>
            <w:tcBorders>
              <w:bottom w:val="dotted" w:sz="4" w:space="0" w:color="000000"/>
            </w:tcBorders>
            <w:vAlign w:val="center"/>
          </w:tcPr>
          <w:p w:rsidR="0034434F" w:rsidRDefault="00150D15" w:rsidP="00E66CA4">
            <w:pPr>
              <w:widowControl w:val="0"/>
              <w:ind w:hanging="2"/>
            </w:pPr>
            <w:r>
              <w:rPr>
                <w:b/>
              </w:rPr>
              <w:t>GIỚI THIỆU MÔN HỌC</w:t>
            </w:r>
          </w:p>
        </w:tc>
        <w:tc>
          <w:tcPr>
            <w:tcW w:w="876" w:type="dxa"/>
            <w:tcBorders>
              <w:bottom w:val="dotted" w:sz="4" w:space="0" w:color="000000"/>
            </w:tcBorders>
            <w:vAlign w:val="center"/>
          </w:tcPr>
          <w:p w:rsidR="0034434F" w:rsidRDefault="0034434F" w:rsidP="00E66CA4">
            <w:pPr>
              <w:pBdr>
                <w:top w:val="nil"/>
                <w:left w:val="nil"/>
                <w:bottom w:val="nil"/>
                <w:right w:val="nil"/>
                <w:between w:val="nil"/>
              </w:pBdr>
              <w:ind w:hanging="2"/>
              <w:rPr>
                <w:color w:val="000000"/>
              </w:rPr>
            </w:pPr>
          </w:p>
        </w:tc>
        <w:tc>
          <w:tcPr>
            <w:tcW w:w="2544" w:type="dxa"/>
            <w:tcBorders>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xml:space="preserve">Giới thiệu đề cương chi tiết </w:t>
            </w:r>
          </w:p>
        </w:tc>
        <w:tc>
          <w:tcPr>
            <w:tcW w:w="1133" w:type="dxa"/>
            <w:tcBorders>
              <w:bottom w:val="dotted" w:sz="4" w:space="0" w:color="000000"/>
            </w:tcBorders>
            <w:vAlign w:val="center"/>
          </w:tcPr>
          <w:p w:rsidR="0034434F" w:rsidRDefault="0034434F" w:rsidP="00E66CA4">
            <w:pPr>
              <w:pBdr>
                <w:top w:val="nil"/>
                <w:left w:val="nil"/>
                <w:bottom w:val="nil"/>
                <w:right w:val="nil"/>
                <w:between w:val="nil"/>
              </w:pBdr>
              <w:ind w:hanging="2"/>
              <w:rPr>
                <w:color w:val="000000"/>
              </w:rPr>
            </w:pPr>
          </w:p>
        </w:tc>
      </w:tr>
      <w:tr w:rsidR="0034434F">
        <w:trPr>
          <w:cantSplit/>
        </w:trPr>
        <w:tc>
          <w:tcPr>
            <w:tcW w:w="566" w:type="dxa"/>
            <w:vMerge/>
            <w:vAlign w:val="center"/>
          </w:tcPr>
          <w:p w:rsidR="0034434F" w:rsidRDefault="0034434F" w:rsidP="00E66CA4">
            <w:pPr>
              <w:widowControl w:val="0"/>
              <w:pBdr>
                <w:top w:val="nil"/>
                <w:left w:val="nil"/>
                <w:bottom w:val="nil"/>
                <w:right w:val="nil"/>
                <w:between w:val="nil"/>
              </w:pBdr>
              <w:ind w:firstLine="0"/>
              <w:rPr>
                <w:color w:val="000000"/>
              </w:rPr>
            </w:pPr>
          </w:p>
        </w:tc>
        <w:tc>
          <w:tcPr>
            <w:tcW w:w="4378" w:type="dxa"/>
            <w:tcBorders>
              <w:top w:val="dotted" w:sz="4" w:space="0" w:color="000000"/>
              <w:bottom w:val="dotted" w:sz="4" w:space="0" w:color="000000"/>
            </w:tcBorders>
            <w:vAlign w:val="center"/>
          </w:tcPr>
          <w:p w:rsidR="0034434F" w:rsidRDefault="00150D15" w:rsidP="00E66CA4">
            <w:pPr>
              <w:widowControl w:val="0"/>
              <w:ind w:hanging="2"/>
            </w:pPr>
            <w:r>
              <w:rPr>
                <w:b/>
              </w:rPr>
              <w:t>CHƯƠNG 1: KẾ TOÁN CÁC QUÁ TRÌNH SX-KD CHỦ YẾU CỦA DOANH NGHIỆP</w:t>
            </w:r>
          </w:p>
          <w:p w:rsidR="0034434F" w:rsidRDefault="00150D15" w:rsidP="00E66CA4">
            <w:pPr>
              <w:widowControl w:val="0"/>
              <w:ind w:hanging="2"/>
            </w:pPr>
            <w:r>
              <w:rPr>
                <w:b/>
              </w:rPr>
              <w:t>1.1. Kế toán các yếu tố chi phí cơ bản của sản xuất</w:t>
            </w:r>
          </w:p>
          <w:p w:rsidR="0034434F" w:rsidRDefault="00150D15" w:rsidP="00E66CA4">
            <w:pPr>
              <w:widowControl w:val="0"/>
              <w:ind w:hanging="2"/>
            </w:pPr>
            <w:r>
              <w:t>1.1.1. Kế toán nguyên liệu, vật liệu và công cụ dụng cụ (chỉ giới hạn ở phương pháp kê khai thường xuyên)</w:t>
            </w:r>
          </w:p>
          <w:p w:rsidR="0034434F" w:rsidRDefault="00150D15" w:rsidP="00E66CA4">
            <w:pPr>
              <w:widowControl w:val="0"/>
              <w:ind w:hanging="2"/>
            </w:pPr>
            <w:r>
              <w:t>- Khái niệm, phân loại</w:t>
            </w:r>
          </w:p>
          <w:p w:rsidR="0034434F" w:rsidRDefault="00150D15" w:rsidP="00E66CA4">
            <w:pPr>
              <w:widowControl w:val="0"/>
              <w:ind w:hanging="2"/>
            </w:pPr>
            <w:r>
              <w:t>- Tính giá NVL, CCDC nhập kho (trường hợp mua ngoài) và xuất kho (TTĐD, FIFO, BQGQ cố định, BQGQ sau mỗi lần nhập)</w:t>
            </w:r>
          </w:p>
          <w:p w:rsidR="0034434F" w:rsidRDefault="00150D15" w:rsidP="00E66CA4">
            <w:pPr>
              <w:widowControl w:val="0"/>
              <w:ind w:hanging="2"/>
            </w:pPr>
            <w:r>
              <w:t>- Chứng từ, sổ kế toán</w:t>
            </w:r>
          </w:p>
          <w:p w:rsidR="0034434F" w:rsidRDefault="00150D15" w:rsidP="00E66CA4">
            <w:pPr>
              <w:widowControl w:val="0"/>
              <w:ind w:hanging="2"/>
            </w:pPr>
            <w:r>
              <w:t xml:space="preserve">- Kế toán nhập NVL – CCDC (do mua ngoài, được hưởng chiết khấu thương mại, được giảm giá) </w:t>
            </w:r>
          </w:p>
          <w:p w:rsidR="0034434F" w:rsidRDefault="00150D15" w:rsidP="00E66CA4">
            <w:pPr>
              <w:widowControl w:val="0"/>
              <w:ind w:hanging="2"/>
            </w:pPr>
            <w:r>
              <w:t xml:space="preserve">- Kế toán xuất NVL - Kế toán xuất CCDC (loại phân bổ 1 lần và phân bổ nhiều lần) </w:t>
            </w:r>
          </w:p>
          <w:p w:rsidR="0034434F" w:rsidRDefault="00150D15" w:rsidP="00E66CA4">
            <w:pPr>
              <w:widowControl w:val="0"/>
              <w:ind w:hanging="2"/>
            </w:pPr>
            <w:r>
              <w:t>- Kế toán dự phòng giảm giá hàng tồn kho</w:t>
            </w:r>
          </w:p>
          <w:p w:rsidR="0034434F" w:rsidRDefault="00150D15" w:rsidP="00E66CA4">
            <w:pPr>
              <w:widowControl w:val="0"/>
              <w:ind w:hanging="2"/>
            </w:pPr>
            <w:r>
              <w:t>1.1.2. Kế toán TSCĐ</w:t>
            </w:r>
          </w:p>
          <w:p w:rsidR="0034434F" w:rsidRDefault="00150D15" w:rsidP="00E66CA4">
            <w:pPr>
              <w:widowControl w:val="0"/>
              <w:ind w:hanging="2"/>
            </w:pPr>
            <w:r>
              <w:t>- Khái niệm, phân loại</w:t>
            </w:r>
          </w:p>
          <w:p w:rsidR="0034434F" w:rsidRDefault="00150D15" w:rsidP="00E66CA4">
            <w:pPr>
              <w:widowControl w:val="0"/>
              <w:ind w:hanging="2"/>
            </w:pPr>
            <w:r>
              <w:t>- Xác định giá trị TSCĐ (trường hợp mua sắm)</w:t>
            </w:r>
          </w:p>
          <w:p w:rsidR="0034434F" w:rsidRDefault="00150D15" w:rsidP="00E66CA4">
            <w:pPr>
              <w:widowControl w:val="0"/>
              <w:ind w:hanging="2"/>
            </w:pPr>
            <w:r>
              <w:t>- Chứng từ, sổ kế toán</w:t>
            </w:r>
          </w:p>
          <w:p w:rsidR="0034434F" w:rsidRDefault="00150D15" w:rsidP="00E66CA4">
            <w:pPr>
              <w:widowControl w:val="0"/>
              <w:ind w:hanging="2"/>
            </w:pPr>
            <w:r>
              <w:t>- Kế toán tăng TSCĐ (do mua ngoài)</w:t>
            </w:r>
          </w:p>
          <w:p w:rsidR="0034434F" w:rsidRDefault="00150D15" w:rsidP="00E66CA4">
            <w:pPr>
              <w:widowControl w:val="0"/>
              <w:ind w:hanging="2"/>
            </w:pPr>
            <w:r>
              <w:t>- Kế toán khấu hao TSCĐ (phương pháp khấu hao là phương pháp đường thẳng)</w:t>
            </w:r>
          </w:p>
          <w:p w:rsidR="0034434F" w:rsidRDefault="00150D15" w:rsidP="00E66CA4">
            <w:pPr>
              <w:widowControl w:val="0"/>
              <w:ind w:hanging="2"/>
            </w:pPr>
            <w:r>
              <w:t>- Kế toán giảm TSCĐ (do thanh lý, nhượng bán)</w:t>
            </w:r>
          </w:p>
          <w:p w:rsidR="0034434F" w:rsidRDefault="00150D15" w:rsidP="00E66CA4">
            <w:pPr>
              <w:widowControl w:val="0"/>
              <w:ind w:hanging="2"/>
            </w:pPr>
            <w:r>
              <w:t>1.1.3. Kế toán tiền lương và các khoản trích theo lương</w:t>
            </w:r>
          </w:p>
          <w:p w:rsidR="0034434F" w:rsidRDefault="00150D15" w:rsidP="00E66CA4">
            <w:pPr>
              <w:widowControl w:val="0"/>
              <w:ind w:hanging="2"/>
            </w:pPr>
            <w:r>
              <w:rPr>
                <w:b/>
              </w:rPr>
              <w:t>1.2.  Kế toán chi phí sản xuất và tính giá thành sản phẩm</w:t>
            </w:r>
          </w:p>
          <w:p w:rsidR="0034434F" w:rsidRDefault="00150D15" w:rsidP="00E66CA4">
            <w:pPr>
              <w:widowControl w:val="0"/>
              <w:ind w:hanging="2"/>
            </w:pPr>
            <w:r>
              <w:t>1.2.1. Kế toán tập hợp chi phí sản xuất</w:t>
            </w:r>
          </w:p>
          <w:p w:rsidR="0034434F" w:rsidRDefault="00150D15" w:rsidP="00E66CA4">
            <w:pPr>
              <w:widowControl w:val="0"/>
              <w:ind w:hanging="2"/>
            </w:pPr>
            <w:r>
              <w:t>1.2.2. Kế toán tổng hợp chi phí sản xuất để tính giá thành SP và nhập kho thành phẩm</w:t>
            </w:r>
          </w:p>
          <w:p w:rsidR="0034434F" w:rsidRDefault="00150D15" w:rsidP="00E66CA4">
            <w:pPr>
              <w:widowControl w:val="0"/>
              <w:ind w:hanging="2"/>
            </w:pPr>
            <w:r>
              <w:t>- DN sản xuất  1 loại sản phẩm, tính giá thành theo phương pháp.</w:t>
            </w:r>
          </w:p>
          <w:p w:rsidR="0034434F" w:rsidRDefault="00150D15" w:rsidP="00E66CA4">
            <w:pPr>
              <w:widowControl w:val="0"/>
              <w:ind w:hanging="2"/>
            </w:pPr>
            <w:r>
              <w:t>- DN sản xuất hai loại sản phẩm, có phân bổ CPSX Chung, tính giá thành theo phương pháp trực tiếp.</w:t>
            </w:r>
          </w:p>
          <w:p w:rsidR="0034434F" w:rsidRDefault="00150D15" w:rsidP="00E66CA4">
            <w:pPr>
              <w:widowControl w:val="0"/>
              <w:ind w:hanging="2"/>
            </w:pPr>
            <w:r>
              <w:rPr>
                <w:b/>
              </w:rPr>
              <w:t>1.3. Kế toán tiêu thụ thành phẩm</w:t>
            </w:r>
          </w:p>
          <w:p w:rsidR="0034434F" w:rsidRDefault="00150D15" w:rsidP="00E66CA4">
            <w:pPr>
              <w:widowControl w:val="0"/>
              <w:ind w:hanging="2"/>
            </w:pPr>
            <w:r>
              <w:t>1.3.1 Một số khái niệm (doanh thu, các khoản giảm trừ doanh thu)</w:t>
            </w:r>
          </w:p>
          <w:p w:rsidR="0034434F" w:rsidRDefault="00150D15" w:rsidP="00E66CA4">
            <w:pPr>
              <w:widowControl w:val="0"/>
              <w:ind w:hanging="2"/>
            </w:pPr>
            <w:r>
              <w:t xml:space="preserve">1.3.2 Điều kiện ghi nhận doanh thu </w:t>
            </w:r>
          </w:p>
          <w:p w:rsidR="0034434F" w:rsidRDefault="00150D15" w:rsidP="00E66CA4">
            <w:pPr>
              <w:widowControl w:val="0"/>
              <w:ind w:hanging="2"/>
            </w:pPr>
            <w:r>
              <w:t xml:space="preserve">1.3.2. Chứng từ, sổ kế toán </w:t>
            </w:r>
          </w:p>
          <w:p w:rsidR="0034434F" w:rsidRDefault="00150D15" w:rsidP="00E66CA4">
            <w:pPr>
              <w:widowControl w:val="0"/>
              <w:ind w:hanging="2"/>
            </w:pPr>
            <w:r>
              <w:t xml:space="preserve">1.3.3 Tài khoản sử dụng </w:t>
            </w:r>
          </w:p>
          <w:p w:rsidR="0034434F" w:rsidRDefault="00150D15" w:rsidP="00E66CA4">
            <w:pPr>
              <w:widowControl w:val="0"/>
              <w:ind w:hanging="2"/>
            </w:pPr>
            <w:r>
              <w:t>1.3.2. Phương pháp hạch toán một số nghiệp vụ kinh tế chủ yếu</w:t>
            </w:r>
          </w:p>
          <w:p w:rsidR="0034434F" w:rsidRDefault="00150D15" w:rsidP="00E66CA4">
            <w:pPr>
              <w:widowControl w:val="0"/>
              <w:ind w:hanging="2"/>
            </w:pPr>
            <w:r>
              <w:t xml:space="preserve">- Bán hàng thông thường  </w:t>
            </w:r>
          </w:p>
          <w:p w:rsidR="0034434F" w:rsidRDefault="00150D15" w:rsidP="00E66CA4">
            <w:pPr>
              <w:widowControl w:val="0"/>
              <w:ind w:hanging="2"/>
            </w:pPr>
            <w:r>
              <w:t xml:space="preserve">- Phát sinh các nghiệp vụ làm giảm trừ doanh thu như CKTM, GGHB, HB bị trả </w:t>
            </w:r>
            <w:r>
              <w:lastRenderedPageBreak/>
              <w:t>lại.</w:t>
            </w: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CLO1, 3, 4</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Giảng bài (chương 1,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Đặt tình huống cho SV trao đổi</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t>- Trao đổi, thảo luận các tình huống GV đặt ra</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1,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Đọc trước chương 2 (Giáo trình Kế toán tài chính (dùng cho sinh viên khối ngành Kinh tế và Quản lý))</w:t>
            </w:r>
          </w:p>
        </w:tc>
        <w:tc>
          <w:tcPr>
            <w:tcW w:w="1133" w:type="dxa"/>
            <w:tcBorders>
              <w:top w:val="dotted" w:sz="4" w:space="0" w:color="000000"/>
              <w:bottom w:val="dotted" w:sz="4" w:space="0" w:color="000000"/>
            </w:tcBorders>
          </w:tcPr>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tc>
      </w:tr>
      <w:tr w:rsidR="0034434F">
        <w:trPr>
          <w:trHeight w:val="405"/>
        </w:trPr>
        <w:tc>
          <w:tcPr>
            <w:tcW w:w="56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2</w:t>
            </w:r>
          </w:p>
        </w:tc>
        <w:tc>
          <w:tcPr>
            <w:tcW w:w="4378" w:type="dxa"/>
            <w:tcBorders>
              <w:top w:val="dotted" w:sz="4" w:space="0" w:color="000000"/>
              <w:bottom w:val="dotted" w:sz="4" w:space="0" w:color="000000"/>
            </w:tcBorders>
            <w:vAlign w:val="center"/>
          </w:tcPr>
          <w:p w:rsidR="0034434F" w:rsidRDefault="00150D15" w:rsidP="00E66CA4">
            <w:pPr>
              <w:widowControl w:val="0"/>
              <w:ind w:hanging="2"/>
            </w:pPr>
            <w:r>
              <w:rPr>
                <w:b/>
              </w:rPr>
              <w:t>CHƯƠNG 2: KẾ TOÁN CÁC KHOẢN ĐẦU TƯ</w:t>
            </w:r>
          </w:p>
          <w:p w:rsidR="0034434F" w:rsidRDefault="00150D15" w:rsidP="00E66CA4">
            <w:pPr>
              <w:widowControl w:val="0"/>
              <w:ind w:hanging="2"/>
            </w:pPr>
            <w:r>
              <w:rPr>
                <w:b/>
              </w:rPr>
              <w:t>2.1. Kế toán chứng khoán kinh doanh</w:t>
            </w:r>
          </w:p>
          <w:p w:rsidR="0034434F" w:rsidRDefault="00150D15" w:rsidP="00E66CA4">
            <w:pPr>
              <w:widowControl w:val="0"/>
              <w:ind w:hanging="2"/>
            </w:pPr>
            <w:r>
              <w:t>2.1.1 Khái niệm, nguyên tắc kế toán</w:t>
            </w:r>
          </w:p>
          <w:p w:rsidR="0034434F" w:rsidRDefault="00150D15" w:rsidP="00E66CA4">
            <w:pPr>
              <w:widowControl w:val="0"/>
              <w:ind w:hanging="2"/>
            </w:pPr>
            <w:r>
              <w:t>2.1.2 Chứng từ, sổ kế toán</w:t>
            </w:r>
          </w:p>
          <w:p w:rsidR="0034434F" w:rsidRDefault="00150D15" w:rsidP="00E66CA4">
            <w:pPr>
              <w:widowControl w:val="0"/>
              <w:ind w:hanging="2"/>
            </w:pPr>
            <w:r>
              <w:t>2.1.3. Tài khoản sử dụng</w:t>
            </w:r>
          </w:p>
          <w:p w:rsidR="0034434F" w:rsidRDefault="00150D15" w:rsidP="00E66CA4">
            <w:pPr>
              <w:widowControl w:val="0"/>
              <w:ind w:hanging="2"/>
            </w:pPr>
            <w:r>
              <w:t>2.1.4. Phương pháp hạch toán một số nghiệp vụ kinh tế chủ yếu</w:t>
            </w:r>
          </w:p>
          <w:p w:rsidR="0034434F" w:rsidRDefault="00150D15" w:rsidP="00E66CA4">
            <w:pPr>
              <w:widowControl w:val="0"/>
              <w:ind w:hanging="2"/>
            </w:pPr>
            <w:r>
              <w:rPr>
                <w:b/>
              </w:rPr>
              <w:t>2.2. Kế toán đầu tư nắm giữ đến ngày đáo hạn</w:t>
            </w:r>
          </w:p>
          <w:p w:rsidR="0034434F" w:rsidRDefault="00150D15" w:rsidP="00E66CA4">
            <w:pPr>
              <w:widowControl w:val="0"/>
              <w:ind w:hanging="2"/>
            </w:pPr>
            <w:r>
              <w:t>2.2.1. Khái niệm, nguyên tắc kế toán</w:t>
            </w:r>
          </w:p>
          <w:p w:rsidR="0034434F" w:rsidRDefault="00150D15" w:rsidP="00E66CA4">
            <w:pPr>
              <w:widowControl w:val="0"/>
              <w:ind w:hanging="2"/>
            </w:pPr>
            <w:r>
              <w:t>2.2.2. Chứng từ, sổ kế toán</w:t>
            </w:r>
          </w:p>
          <w:p w:rsidR="0034434F" w:rsidRDefault="00150D15" w:rsidP="00E66CA4">
            <w:pPr>
              <w:widowControl w:val="0"/>
              <w:ind w:hanging="2"/>
            </w:pPr>
            <w:r>
              <w:t>2.2.3. Tài khoản sử dụng</w:t>
            </w:r>
          </w:p>
          <w:p w:rsidR="0034434F" w:rsidRDefault="00150D15" w:rsidP="00E66CA4">
            <w:pPr>
              <w:widowControl w:val="0"/>
              <w:ind w:hanging="2"/>
            </w:pPr>
            <w:r>
              <w:t>2.2.4.Phương pháp hạch toán một số nghiệp vụ kinh tế chủ yếu</w:t>
            </w:r>
          </w:p>
          <w:p w:rsidR="0034434F" w:rsidRDefault="00150D15" w:rsidP="00E66CA4">
            <w:pPr>
              <w:widowControl w:val="0"/>
              <w:ind w:hanging="2"/>
            </w:pPr>
            <w:r>
              <w:rPr>
                <w:b/>
              </w:rPr>
              <w:t xml:space="preserve">2.3.  Kế toán các khoản đầu tư vào đơn vị khác </w:t>
            </w:r>
            <w:r>
              <w:t>(bao gồm cả đầu tư vào công ty con, công ty liên doanh, công ty liên kết và đơn vị khác)</w:t>
            </w:r>
          </w:p>
          <w:p w:rsidR="0034434F" w:rsidRDefault="00150D15" w:rsidP="00E66CA4">
            <w:pPr>
              <w:widowControl w:val="0"/>
              <w:ind w:hanging="2"/>
            </w:pPr>
            <w:r>
              <w:t>2.3.1. Nguyên tắc kế toán các khoản đầu tư vào đơn vị khác</w:t>
            </w:r>
          </w:p>
          <w:p w:rsidR="0034434F" w:rsidRDefault="00150D15" w:rsidP="00E66CA4">
            <w:pPr>
              <w:widowControl w:val="0"/>
              <w:ind w:hanging="2"/>
            </w:pPr>
            <w:r>
              <w:t>2.3.2 Chứng từ, sổ kế toán</w:t>
            </w:r>
          </w:p>
          <w:p w:rsidR="0034434F" w:rsidRDefault="00150D15" w:rsidP="00E66CA4">
            <w:pPr>
              <w:widowControl w:val="0"/>
              <w:ind w:hanging="2"/>
            </w:pPr>
            <w:r>
              <w:t>2.3.3. Tài khoản sử dụng</w:t>
            </w:r>
          </w:p>
          <w:p w:rsidR="0034434F" w:rsidRDefault="00150D15" w:rsidP="00E66CA4">
            <w:pPr>
              <w:widowControl w:val="0"/>
              <w:ind w:hanging="2"/>
            </w:pPr>
            <w:r>
              <w:t>2.3.4. Phương pháp hạch toán một số nghiệp vụ kinh tế chủ yếu</w:t>
            </w:r>
          </w:p>
          <w:p w:rsidR="0034434F" w:rsidRDefault="00150D15" w:rsidP="00E66CA4">
            <w:pPr>
              <w:widowControl w:val="0"/>
              <w:ind w:hanging="2"/>
            </w:pPr>
            <w:r>
              <w:t>- Đầu tư (mua cổ phiếu, góp vốn) (không cần chuyển đổi các khoản đầu tư)</w:t>
            </w:r>
          </w:p>
          <w:p w:rsidR="0034434F" w:rsidRDefault="00150D15" w:rsidP="00E66CA4">
            <w:pPr>
              <w:widowControl w:val="0"/>
              <w:ind w:hanging="2"/>
            </w:pPr>
            <w:r>
              <w:t>- Cổ tức, lợi nhuận được chia</w:t>
            </w:r>
          </w:p>
          <w:p w:rsidR="0034434F" w:rsidRDefault="00150D15" w:rsidP="00E66CA4">
            <w:pPr>
              <w:widowControl w:val="0"/>
              <w:ind w:hanging="2"/>
            </w:pPr>
            <w:r>
              <w:t>- Nhượng bán, thanh lý khoản đầu tư</w:t>
            </w:r>
          </w:p>
          <w:p w:rsidR="0034434F" w:rsidRDefault="00150D15" w:rsidP="00E66CA4">
            <w:pPr>
              <w:widowControl w:val="0"/>
              <w:ind w:hanging="2"/>
            </w:pPr>
            <w:r>
              <w:rPr>
                <w:b/>
              </w:rPr>
              <w:t>2.4. Kế toán dự phòng tổn thất tài sản</w:t>
            </w:r>
          </w:p>
          <w:p w:rsidR="0034434F" w:rsidRDefault="00150D15" w:rsidP="00E66CA4">
            <w:pPr>
              <w:widowControl w:val="0"/>
              <w:ind w:hanging="2"/>
            </w:pPr>
            <w:r>
              <w:t>2.4.1. Dự phòng giảm giá chứng khoán kinh doanh</w:t>
            </w:r>
          </w:p>
          <w:p w:rsidR="0034434F" w:rsidRDefault="00150D15" w:rsidP="00E66CA4">
            <w:pPr>
              <w:widowControl w:val="0"/>
              <w:ind w:hanging="2"/>
            </w:pPr>
            <w:r>
              <w:t>2.4.2. Dự phòng tổn thất đầu tư vào đơn vị khác</w:t>
            </w: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CLO1, 3, 4</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Tổ chức kiểm tra và đánh giá kết quả trên hệ thống LMS.</w:t>
            </w:r>
          </w:p>
          <w:p w:rsidR="0034434F" w:rsidRDefault="00150D15" w:rsidP="00E66CA4">
            <w:pPr>
              <w:pBdr>
                <w:top w:val="nil"/>
                <w:left w:val="nil"/>
                <w:bottom w:val="nil"/>
                <w:right w:val="nil"/>
                <w:between w:val="nil"/>
              </w:pBdr>
              <w:ind w:hanging="2"/>
              <w:rPr>
                <w:color w:val="000000"/>
              </w:rPr>
            </w:pPr>
            <w:r>
              <w:rPr>
                <w:color w:val="000000"/>
              </w:rPr>
              <w:t>- Giảng bài (chương 2,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Đặt tình huống cho SV trao đổi</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Trao đổi, thảo luận về nội dung bài cũ</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t>- Trao đổi, thảo luận các tình huống  của chương 2.</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2,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Đọc trước chương 3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Tham khảo các văn bản quy định về thuế GTGT và thuế TNDN</w:t>
            </w:r>
          </w:p>
        </w:tc>
        <w:tc>
          <w:tcPr>
            <w:tcW w:w="1133"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 Mini – test (20 phút, điểm quá trình 1)</w:t>
            </w:r>
          </w:p>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p w:rsidR="0034434F" w:rsidRDefault="0034434F" w:rsidP="00E66CA4">
            <w:pPr>
              <w:pBdr>
                <w:top w:val="nil"/>
                <w:left w:val="nil"/>
                <w:bottom w:val="nil"/>
                <w:right w:val="nil"/>
                <w:between w:val="nil"/>
              </w:pBdr>
              <w:ind w:hanging="2"/>
              <w:rPr>
                <w:color w:val="000000"/>
              </w:rPr>
            </w:pPr>
          </w:p>
        </w:tc>
      </w:tr>
      <w:tr w:rsidR="0034434F">
        <w:tc>
          <w:tcPr>
            <w:tcW w:w="56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3, 4</w:t>
            </w:r>
          </w:p>
        </w:tc>
        <w:tc>
          <w:tcPr>
            <w:tcW w:w="4378" w:type="dxa"/>
            <w:tcBorders>
              <w:top w:val="dotted" w:sz="4" w:space="0" w:color="000000"/>
              <w:bottom w:val="dotted" w:sz="4" w:space="0" w:color="000000"/>
            </w:tcBorders>
            <w:vAlign w:val="center"/>
          </w:tcPr>
          <w:p w:rsidR="0034434F" w:rsidRDefault="00150D15" w:rsidP="00E66CA4">
            <w:pPr>
              <w:widowControl w:val="0"/>
              <w:ind w:hanging="2"/>
            </w:pPr>
            <w:r>
              <w:rPr>
                <w:b/>
              </w:rPr>
              <w:t xml:space="preserve">CHƯƠNG 3: KẾ TOÁN CÁC KHOẢN THANH TOÁN </w:t>
            </w:r>
          </w:p>
          <w:p w:rsidR="0034434F" w:rsidRDefault="00150D15" w:rsidP="00E66CA4">
            <w:pPr>
              <w:widowControl w:val="0"/>
              <w:ind w:hanging="2"/>
            </w:pPr>
            <w:r>
              <w:rPr>
                <w:b/>
              </w:rPr>
              <w:t>3.1. Kế toán phải thu khách hàng và phải trả người bán</w:t>
            </w:r>
          </w:p>
          <w:p w:rsidR="0034434F" w:rsidRDefault="00150D15" w:rsidP="00E66CA4">
            <w:pPr>
              <w:widowControl w:val="0"/>
              <w:ind w:hanging="2"/>
            </w:pPr>
            <w:r>
              <w:t>3.1.1. Kế toán phải thu khách hàng</w:t>
            </w:r>
          </w:p>
          <w:p w:rsidR="0034434F" w:rsidRDefault="00150D15" w:rsidP="00E66CA4">
            <w:pPr>
              <w:widowControl w:val="0"/>
              <w:ind w:hanging="2"/>
            </w:pPr>
            <w:r>
              <w:rPr>
                <w:b/>
              </w:rPr>
              <w:t>-</w:t>
            </w:r>
            <w:r>
              <w:t xml:space="preserve"> Bán hàng chưa thu tiền</w:t>
            </w:r>
          </w:p>
          <w:p w:rsidR="0034434F" w:rsidRDefault="00150D15" w:rsidP="00E66CA4">
            <w:pPr>
              <w:widowControl w:val="0"/>
              <w:ind w:hanging="2"/>
            </w:pPr>
            <w:r>
              <w:t>- Nhận tiền do khách hàng ứng trước/thu nợ khách hàng</w:t>
            </w:r>
          </w:p>
          <w:p w:rsidR="0034434F" w:rsidRDefault="00150D15" w:rsidP="00E66CA4">
            <w:pPr>
              <w:widowControl w:val="0"/>
              <w:ind w:hanging="2"/>
            </w:pPr>
            <w:r>
              <w:t>- Chiết khấu thanh toán cho khách hàng</w:t>
            </w:r>
          </w:p>
          <w:p w:rsidR="0034434F" w:rsidRDefault="00150D15" w:rsidP="00E66CA4">
            <w:pPr>
              <w:widowControl w:val="0"/>
              <w:ind w:hanging="2"/>
            </w:pPr>
            <w:r>
              <w:t>- Dự phòng nợ phải thu khó đòi</w:t>
            </w:r>
          </w:p>
          <w:p w:rsidR="0034434F" w:rsidRDefault="00150D15" w:rsidP="00E66CA4">
            <w:pPr>
              <w:widowControl w:val="0"/>
              <w:ind w:hanging="2"/>
            </w:pPr>
            <w:r>
              <w:t>3.1.2. Kế toán phải trả cho người bán</w:t>
            </w:r>
          </w:p>
          <w:p w:rsidR="0034434F" w:rsidRDefault="00150D15" w:rsidP="00E66CA4">
            <w:pPr>
              <w:widowControl w:val="0"/>
              <w:ind w:hanging="2"/>
            </w:pPr>
            <w:r>
              <w:t>- Mua hàng chưa trả tiền</w:t>
            </w:r>
          </w:p>
          <w:p w:rsidR="0034434F" w:rsidRDefault="00150D15" w:rsidP="00E66CA4">
            <w:pPr>
              <w:widowControl w:val="0"/>
              <w:ind w:hanging="2"/>
            </w:pPr>
            <w:r>
              <w:t>- Trả nợ cho người bán/ứng trước cho người bán</w:t>
            </w:r>
          </w:p>
          <w:p w:rsidR="0034434F" w:rsidRDefault="00150D15" w:rsidP="00E66CA4">
            <w:pPr>
              <w:widowControl w:val="0"/>
              <w:ind w:hanging="2"/>
            </w:pPr>
            <w:r>
              <w:t xml:space="preserve">- Chiết khấu thanh toán được hưởng khi </w:t>
            </w:r>
            <w:r>
              <w:lastRenderedPageBreak/>
              <w:t>mua hàng</w:t>
            </w:r>
          </w:p>
          <w:p w:rsidR="0034434F" w:rsidRDefault="00150D15" w:rsidP="00E66CA4">
            <w:pPr>
              <w:widowControl w:val="0"/>
              <w:ind w:hanging="2"/>
            </w:pPr>
            <w:r>
              <w:rPr>
                <w:b/>
              </w:rPr>
              <w:t>3.2 Kế toán thuế và các khoản phải nộp nhà nước</w:t>
            </w:r>
          </w:p>
          <w:p w:rsidR="0034434F" w:rsidRDefault="00150D15" w:rsidP="00E66CA4">
            <w:pPr>
              <w:widowControl w:val="0"/>
              <w:ind w:hanging="2"/>
            </w:pPr>
            <w:r>
              <w:t>3.2.1. Kế toán thuế GTGT</w:t>
            </w:r>
          </w:p>
          <w:p w:rsidR="0034434F" w:rsidRDefault="00150D15" w:rsidP="00E66CA4">
            <w:pPr>
              <w:widowControl w:val="0"/>
              <w:ind w:hanging="2"/>
            </w:pPr>
            <w:r>
              <w:t>- Phương pháp tính thuế (theo phương pháp khấu trừ)</w:t>
            </w:r>
          </w:p>
          <w:p w:rsidR="0034434F" w:rsidRDefault="00150D15" w:rsidP="00E66CA4">
            <w:pPr>
              <w:widowControl w:val="0"/>
              <w:ind w:hanging="2"/>
            </w:pPr>
            <w:r>
              <w:t>- Hướng dẫn hạch toán (phát sinh thuế đầu vào, phát sinh thuế đầu ra, khấu trừ, nộp thuế)</w:t>
            </w:r>
          </w:p>
          <w:p w:rsidR="0034434F" w:rsidRDefault="00150D15" w:rsidP="00E66CA4">
            <w:pPr>
              <w:widowControl w:val="0"/>
              <w:ind w:hanging="2"/>
            </w:pPr>
            <w:r>
              <w:t>3.2.2. Kế toán thuế TNDN hiện hành</w:t>
            </w:r>
          </w:p>
          <w:p w:rsidR="0034434F" w:rsidRDefault="00150D15" w:rsidP="00E66CA4">
            <w:pPr>
              <w:widowControl w:val="0"/>
              <w:ind w:hanging="2"/>
            </w:pPr>
            <w:r>
              <w:t xml:space="preserve">- Cách tính </w:t>
            </w:r>
          </w:p>
          <w:p w:rsidR="0034434F" w:rsidRDefault="00150D15" w:rsidP="00E66CA4">
            <w:pPr>
              <w:widowControl w:val="0"/>
              <w:ind w:hanging="2"/>
            </w:pPr>
            <w:r>
              <w:t>- Hướng dẫn hạch toán (hàng quý tạm tính, cuối năm quyết toán)</w:t>
            </w:r>
          </w:p>
          <w:p w:rsidR="0034434F" w:rsidRDefault="00150D15" w:rsidP="00E66CA4">
            <w:pPr>
              <w:widowControl w:val="0"/>
              <w:ind w:hanging="2"/>
            </w:pPr>
            <w:r>
              <w:rPr>
                <w:b/>
              </w:rPr>
              <w:t>3.3. Kế toán các khoản đi vay</w:t>
            </w:r>
          </w:p>
          <w:p w:rsidR="0034434F" w:rsidRDefault="00150D15" w:rsidP="00E66CA4">
            <w:pPr>
              <w:widowControl w:val="0"/>
              <w:ind w:hanging="2"/>
            </w:pPr>
            <w:r>
              <w:t>3.3.1. Tài khoản sử dụng</w:t>
            </w:r>
          </w:p>
          <w:p w:rsidR="0034434F" w:rsidRDefault="00150D15" w:rsidP="00E66CA4">
            <w:pPr>
              <w:widowControl w:val="0"/>
              <w:ind w:hanging="2"/>
            </w:pPr>
            <w:r>
              <w:t>3.3.2. Phương pháp hạch toán một số nghiệp vụ kinh tế chủ yếu</w:t>
            </w:r>
          </w:p>
          <w:p w:rsidR="0034434F" w:rsidRDefault="00150D15" w:rsidP="00E66CA4">
            <w:pPr>
              <w:widowControl w:val="0"/>
              <w:ind w:hanging="2"/>
            </w:pPr>
            <w:r>
              <w:rPr>
                <w:b/>
              </w:rPr>
              <w:t>3.4 Kế toán cầm cố, thế chấp, ký cược, ký quỹ và nhận ký cược, ký quỹ</w:t>
            </w:r>
          </w:p>
          <w:p w:rsidR="0034434F" w:rsidRDefault="00150D15" w:rsidP="00E66CA4">
            <w:pPr>
              <w:widowControl w:val="0"/>
              <w:ind w:hanging="2"/>
            </w:pPr>
            <w:r>
              <w:rPr>
                <w:b/>
              </w:rPr>
              <w:t>3.5 Kế toán phát hành trái phiếu thường</w:t>
            </w:r>
            <w:r>
              <w:t xml:space="preserve"> (trái phiếu ngang giá và lãi trả định kỳ)</w:t>
            </w:r>
            <w:r>
              <w:rPr>
                <w:b/>
              </w:rPr>
              <w:t xml:space="preserve"> (SV tham khảo)</w:t>
            </w: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CLO1, 3, 4</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Tổ chức kiểm tra và đánh giá kết quả trên hệ thống LMS.</w:t>
            </w:r>
          </w:p>
          <w:p w:rsidR="0034434F" w:rsidRDefault="00150D15" w:rsidP="00E66CA4">
            <w:pPr>
              <w:pBdr>
                <w:top w:val="nil"/>
                <w:left w:val="nil"/>
                <w:bottom w:val="nil"/>
                <w:right w:val="nil"/>
                <w:between w:val="nil"/>
              </w:pBdr>
              <w:ind w:hanging="2"/>
              <w:rPr>
                <w:color w:val="000000"/>
              </w:rPr>
            </w:pPr>
            <w:r>
              <w:rPr>
                <w:color w:val="000000"/>
              </w:rPr>
              <w:t>- Giảng bài (chương 3,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Trao đổi, thảo luận về nội dung bài cũ</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lastRenderedPageBreak/>
              <w:t>- Trao đổi, thảo luận các tình huống chương 3</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3,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Đọc trước chương 4 (Giáo trình Kế toán tài chính (dùng cho sinh viên khối ngành Kinh tế và Quản lý))</w:t>
            </w:r>
          </w:p>
          <w:p w:rsidR="0034434F" w:rsidRDefault="0034434F" w:rsidP="00E66CA4">
            <w:pPr>
              <w:pBdr>
                <w:top w:val="nil"/>
                <w:left w:val="nil"/>
                <w:bottom w:val="nil"/>
                <w:right w:val="nil"/>
                <w:between w:val="nil"/>
              </w:pBdr>
              <w:ind w:hanging="2"/>
              <w:rPr>
                <w:color w:val="000000"/>
              </w:rPr>
            </w:pPr>
          </w:p>
        </w:tc>
        <w:tc>
          <w:tcPr>
            <w:tcW w:w="1133"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 Phỏng vấn; Quan sát (tính điểm cộng)</w:t>
            </w:r>
          </w:p>
          <w:p w:rsidR="0034434F" w:rsidRDefault="0034434F" w:rsidP="00E66CA4">
            <w:pPr>
              <w:pBdr>
                <w:top w:val="nil"/>
                <w:left w:val="nil"/>
                <w:bottom w:val="nil"/>
                <w:right w:val="nil"/>
                <w:between w:val="nil"/>
              </w:pBdr>
              <w:ind w:hanging="2"/>
              <w:rPr>
                <w:color w:val="000000"/>
              </w:rPr>
            </w:pPr>
          </w:p>
        </w:tc>
      </w:tr>
      <w:tr w:rsidR="0034434F">
        <w:tc>
          <w:tcPr>
            <w:tcW w:w="56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5</w:t>
            </w:r>
          </w:p>
        </w:tc>
        <w:tc>
          <w:tcPr>
            <w:tcW w:w="4378" w:type="dxa"/>
            <w:tcBorders>
              <w:top w:val="dotted" w:sz="4" w:space="0" w:color="000000"/>
              <w:bottom w:val="dotted" w:sz="4" w:space="0" w:color="000000"/>
            </w:tcBorders>
          </w:tcPr>
          <w:p w:rsidR="0034434F" w:rsidRDefault="00150D15" w:rsidP="00E66CA4">
            <w:pPr>
              <w:widowControl w:val="0"/>
              <w:ind w:hanging="2"/>
            </w:pPr>
            <w:r>
              <w:rPr>
                <w:b/>
              </w:rPr>
              <w:t>CHƯƠNG 4: KẾ TOÁN HOẠT ĐỘNG KHÁC VÀ XÁC ĐỊNH KẾT QUẢ KINH DOANH</w:t>
            </w:r>
          </w:p>
          <w:p w:rsidR="0034434F" w:rsidRDefault="00150D15" w:rsidP="00E66CA4">
            <w:pPr>
              <w:widowControl w:val="0"/>
              <w:ind w:hanging="2"/>
            </w:pPr>
            <w:r>
              <w:rPr>
                <w:b/>
              </w:rPr>
              <w:t>4.1. Kế toán hoạt động khác</w:t>
            </w:r>
          </w:p>
          <w:p w:rsidR="0034434F" w:rsidRDefault="00150D15" w:rsidP="00E66CA4">
            <w:pPr>
              <w:widowControl w:val="0"/>
              <w:ind w:hanging="2"/>
            </w:pPr>
            <w:r>
              <w:t>4.1.1. Khái niệm và nội dung hoạt động khác</w:t>
            </w:r>
          </w:p>
          <w:p w:rsidR="0034434F" w:rsidRDefault="00150D15" w:rsidP="00E66CA4">
            <w:pPr>
              <w:widowControl w:val="0"/>
              <w:ind w:hanging="2"/>
            </w:pPr>
            <w:r>
              <w:t>4.1.2.Tài khoản sử dụng</w:t>
            </w:r>
          </w:p>
          <w:p w:rsidR="0034434F" w:rsidRDefault="00150D15" w:rsidP="00E66CA4">
            <w:pPr>
              <w:widowControl w:val="0"/>
              <w:ind w:hanging="2"/>
            </w:pPr>
            <w:r>
              <w:t>4.1.3. Phương pháp hạch toán một số nghiệp vụ kinh tế chủ yếu</w:t>
            </w:r>
          </w:p>
          <w:p w:rsidR="0034434F" w:rsidRDefault="00150D15" w:rsidP="00E66CA4">
            <w:pPr>
              <w:widowControl w:val="0"/>
              <w:ind w:hanging="2"/>
            </w:pPr>
            <w:r>
              <w:rPr>
                <w:b/>
              </w:rPr>
              <w:t>4.2. Kế toán xác định kết quả kinh doanh</w:t>
            </w:r>
          </w:p>
          <w:p w:rsidR="0034434F" w:rsidRDefault="00150D15" w:rsidP="00E66CA4">
            <w:pPr>
              <w:widowControl w:val="0"/>
              <w:ind w:hanging="2"/>
            </w:pPr>
            <w:r>
              <w:t>4.2.1. Mô hình xác định kết quả kinh doanh</w:t>
            </w:r>
          </w:p>
          <w:p w:rsidR="0034434F" w:rsidRDefault="00150D15" w:rsidP="00E66CA4">
            <w:pPr>
              <w:widowControl w:val="0"/>
              <w:ind w:hanging="2"/>
            </w:pPr>
            <w:r>
              <w:t>4.2.2. Tài khoản sử dụng</w:t>
            </w:r>
          </w:p>
          <w:p w:rsidR="0034434F" w:rsidRDefault="00150D15" w:rsidP="00E66CA4">
            <w:pPr>
              <w:ind w:hanging="2"/>
              <w:jc w:val="both"/>
            </w:pPr>
            <w:r>
              <w:t>4.2.3. Phương pháp hạch toán một số nghiệp vụ kinh tế chủ yếu</w:t>
            </w: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CLO1, 3, 4</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Tổ chức kiểm tra giữa kỳ và đánh giá kết quả trên hệ thống LMS.</w:t>
            </w:r>
          </w:p>
          <w:p w:rsidR="0034434F" w:rsidRDefault="00150D15" w:rsidP="00E66CA4">
            <w:pPr>
              <w:pBdr>
                <w:top w:val="nil"/>
                <w:left w:val="nil"/>
                <w:bottom w:val="nil"/>
                <w:right w:val="nil"/>
                <w:between w:val="nil"/>
              </w:pBdr>
              <w:ind w:hanging="2"/>
              <w:rPr>
                <w:color w:val="000000"/>
              </w:rPr>
            </w:pPr>
            <w:r>
              <w:rPr>
                <w:color w:val="000000"/>
              </w:rPr>
              <w:t>- Giảng bài (chương 4,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Đặt tình huống cho SV trao đổi</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Trao đổi, thảo luận về nội dung bài cũ</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t>- Trao đổi, thảo luận các tình huống chương 4</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4,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xml:space="preserve">- Đọc trước chương 5 (Giáo trình Kế toán tài </w:t>
            </w:r>
            <w:r>
              <w:rPr>
                <w:color w:val="000000"/>
              </w:rPr>
              <w:lastRenderedPageBreak/>
              <w:t>chính (dùng cho sinh viên khối ngành Kinh tế và Quản lý))</w:t>
            </w:r>
          </w:p>
        </w:tc>
        <w:tc>
          <w:tcPr>
            <w:tcW w:w="1133"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 Kiểm tra giữa kỳ (45 phút)</w:t>
            </w:r>
          </w:p>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p w:rsidR="0034434F" w:rsidRDefault="0034434F" w:rsidP="00E66CA4">
            <w:pPr>
              <w:pBdr>
                <w:top w:val="nil"/>
                <w:left w:val="nil"/>
                <w:bottom w:val="nil"/>
                <w:right w:val="nil"/>
                <w:between w:val="nil"/>
              </w:pBdr>
              <w:ind w:hanging="2"/>
              <w:rPr>
                <w:color w:val="000000"/>
              </w:rPr>
            </w:pPr>
          </w:p>
        </w:tc>
      </w:tr>
      <w:tr w:rsidR="0034434F">
        <w:tc>
          <w:tcPr>
            <w:tcW w:w="56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6</w:t>
            </w:r>
          </w:p>
        </w:tc>
        <w:tc>
          <w:tcPr>
            <w:tcW w:w="4378" w:type="dxa"/>
            <w:tcBorders>
              <w:top w:val="dotted" w:sz="4" w:space="0" w:color="000000"/>
              <w:bottom w:val="dotted" w:sz="4" w:space="0" w:color="000000"/>
            </w:tcBorders>
            <w:vAlign w:val="center"/>
          </w:tcPr>
          <w:p w:rsidR="0034434F" w:rsidRDefault="00150D15" w:rsidP="00E66CA4">
            <w:pPr>
              <w:widowControl w:val="0"/>
              <w:ind w:hanging="2"/>
            </w:pPr>
            <w:r>
              <w:rPr>
                <w:b/>
              </w:rPr>
              <w:t>CHƯƠNG 5: KẾ TOÁN VỐN CHỦ SỞ HỮU</w:t>
            </w:r>
          </w:p>
          <w:p w:rsidR="0034434F" w:rsidRDefault="00150D15" w:rsidP="00E66CA4">
            <w:pPr>
              <w:widowControl w:val="0"/>
              <w:ind w:hanging="2"/>
            </w:pPr>
            <w:r>
              <w:rPr>
                <w:b/>
              </w:rPr>
              <w:t>5.1. Kế toán vốn đầu tư của chủ sở hữu</w:t>
            </w:r>
          </w:p>
          <w:p w:rsidR="0034434F" w:rsidRDefault="00150D15" w:rsidP="00E66CA4">
            <w:pPr>
              <w:widowControl w:val="0"/>
              <w:ind w:hanging="2"/>
            </w:pPr>
            <w:r>
              <w:t>5.1.1. Tài khoản sử dụng</w:t>
            </w:r>
          </w:p>
          <w:p w:rsidR="0034434F" w:rsidRDefault="00150D15" w:rsidP="00E66CA4">
            <w:pPr>
              <w:widowControl w:val="0"/>
              <w:ind w:hanging="2"/>
            </w:pPr>
            <w:r>
              <w:t>5.1.2. Kế toán nghiệp vụ tăng vốn đầu tư của chủ sở hữu</w:t>
            </w:r>
          </w:p>
          <w:p w:rsidR="0034434F" w:rsidRDefault="00150D15" w:rsidP="00E66CA4">
            <w:pPr>
              <w:widowControl w:val="0"/>
              <w:ind w:hanging="2"/>
            </w:pPr>
            <w:r>
              <w:t>5.1.3. Kế toán các nghiệp vụ giảm vốn đầu tư của chủ sở hữu</w:t>
            </w:r>
          </w:p>
          <w:p w:rsidR="0034434F" w:rsidRDefault="00150D15" w:rsidP="00E66CA4">
            <w:pPr>
              <w:widowControl w:val="0"/>
              <w:ind w:hanging="2"/>
            </w:pPr>
            <w:r>
              <w:t>5.1.4. Kế toán cổ phiếu quỹ</w:t>
            </w:r>
          </w:p>
          <w:p w:rsidR="0034434F" w:rsidRDefault="00150D15" w:rsidP="00E66CA4">
            <w:pPr>
              <w:widowControl w:val="0"/>
              <w:ind w:hanging="2"/>
            </w:pPr>
            <w:r>
              <w:rPr>
                <w:b/>
              </w:rPr>
              <w:t>5.2.  Kế toán lợi nhuận sau thuế chưa phân phối</w:t>
            </w:r>
          </w:p>
          <w:p w:rsidR="0034434F" w:rsidRDefault="00150D15" w:rsidP="00E66CA4">
            <w:pPr>
              <w:widowControl w:val="0"/>
              <w:ind w:hanging="2"/>
            </w:pPr>
            <w:r>
              <w:t>5.2.1. Tài khoản sử dụng</w:t>
            </w:r>
          </w:p>
          <w:p w:rsidR="0034434F" w:rsidRDefault="00150D15" w:rsidP="00E66CA4">
            <w:pPr>
              <w:widowControl w:val="0"/>
              <w:ind w:hanging="2"/>
            </w:pPr>
            <w:r>
              <w:t>5.2.2. Phương pháp hạch toán một số nghiệp vụ kinh tế chủ yếu</w:t>
            </w:r>
          </w:p>
          <w:p w:rsidR="0034434F" w:rsidRDefault="0034434F" w:rsidP="00E66CA4">
            <w:pPr>
              <w:widowControl w:val="0"/>
              <w:ind w:hanging="2"/>
            </w:pP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CLO1, 3, 4</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Giảng bài (chương 5,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Trao đổi, thảo luận về nội dung bài cũ</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t>- Trao đổi, thảo luận các tình huống GV đặt ra</w:t>
            </w:r>
          </w:p>
          <w:p w:rsidR="0034434F" w:rsidRDefault="00150D15" w:rsidP="00E66CA4">
            <w:pPr>
              <w:pBdr>
                <w:top w:val="nil"/>
                <w:left w:val="nil"/>
                <w:bottom w:val="nil"/>
                <w:right w:val="nil"/>
                <w:between w:val="nil"/>
              </w:pBdr>
              <w:ind w:hanging="2"/>
              <w:rPr>
                <w:color w:val="000000"/>
              </w:rPr>
            </w:pPr>
            <w:r>
              <w:rPr>
                <w:color w:val="000000"/>
              </w:rPr>
              <w:t>- Làm bài kiểm tra giữa kỳ</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5,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Đọc trước chương 6 (Giáo trình Kế toán tài chính (dùng cho sinh viên khối ngành Kinh tế và Quản lý))</w:t>
            </w:r>
          </w:p>
        </w:tc>
        <w:tc>
          <w:tcPr>
            <w:tcW w:w="1133"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p w:rsidR="0034434F" w:rsidRDefault="0034434F" w:rsidP="00E66CA4">
            <w:pPr>
              <w:pBdr>
                <w:top w:val="nil"/>
                <w:left w:val="nil"/>
                <w:bottom w:val="nil"/>
                <w:right w:val="nil"/>
                <w:between w:val="nil"/>
              </w:pBdr>
              <w:ind w:hanging="2"/>
              <w:rPr>
                <w:color w:val="000000"/>
              </w:rPr>
            </w:pPr>
          </w:p>
        </w:tc>
      </w:tr>
      <w:tr w:rsidR="0034434F">
        <w:tc>
          <w:tcPr>
            <w:tcW w:w="56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7</w:t>
            </w:r>
          </w:p>
        </w:tc>
        <w:tc>
          <w:tcPr>
            <w:tcW w:w="4378" w:type="dxa"/>
            <w:tcBorders>
              <w:top w:val="dotted" w:sz="4" w:space="0" w:color="000000"/>
              <w:bottom w:val="dotted" w:sz="4" w:space="0" w:color="000000"/>
            </w:tcBorders>
            <w:vAlign w:val="center"/>
          </w:tcPr>
          <w:p w:rsidR="0034434F" w:rsidRDefault="00150D15" w:rsidP="00E66CA4">
            <w:pPr>
              <w:widowControl w:val="0"/>
              <w:ind w:hanging="2"/>
            </w:pPr>
            <w:r>
              <w:rPr>
                <w:b/>
              </w:rPr>
              <w:t>CHƯƠNG 6: BÁO CÁO TÀI CHÍNH</w:t>
            </w:r>
          </w:p>
          <w:p w:rsidR="0034434F" w:rsidRDefault="00150D15" w:rsidP="00E66CA4">
            <w:pPr>
              <w:widowControl w:val="0"/>
              <w:ind w:hanging="2"/>
            </w:pPr>
            <w:r>
              <w:rPr>
                <w:b/>
              </w:rPr>
              <w:t>6.1. Quy định chung về Báo cáo tài chính</w:t>
            </w:r>
          </w:p>
          <w:p w:rsidR="0034434F" w:rsidRDefault="00150D15" w:rsidP="00E66CA4">
            <w:pPr>
              <w:widowControl w:val="0"/>
              <w:ind w:hanging="2"/>
            </w:pPr>
            <w:r>
              <w:rPr>
                <w:b/>
              </w:rPr>
              <w:t>6.2.  Bảng cân đối kế toán</w:t>
            </w:r>
          </w:p>
          <w:p w:rsidR="0034434F" w:rsidRDefault="00150D15" w:rsidP="00E66CA4">
            <w:pPr>
              <w:widowControl w:val="0"/>
              <w:ind w:hanging="2"/>
            </w:pPr>
            <w:r>
              <w:t>6.2.1. Cấu trúc Bảng cân đối kế toán</w:t>
            </w:r>
          </w:p>
          <w:p w:rsidR="0034434F" w:rsidRDefault="00150D15" w:rsidP="00E66CA4">
            <w:pPr>
              <w:widowControl w:val="0"/>
              <w:ind w:hanging="2"/>
            </w:pPr>
            <w:r>
              <w:t>6.2.2. Cơ sở dữ liệu lập Bảng cân đối kế toán</w:t>
            </w:r>
          </w:p>
          <w:p w:rsidR="0034434F" w:rsidRDefault="00150D15" w:rsidP="00E66CA4">
            <w:pPr>
              <w:widowControl w:val="0"/>
              <w:ind w:hanging="2"/>
            </w:pPr>
            <w:r>
              <w:t>6.2.3. Phương pháp lập Bảng cân đối kế toán</w:t>
            </w:r>
          </w:p>
          <w:p w:rsidR="0034434F" w:rsidRDefault="00150D15" w:rsidP="00E66CA4">
            <w:pPr>
              <w:widowControl w:val="0"/>
              <w:ind w:hanging="2"/>
            </w:pPr>
            <w:r>
              <w:rPr>
                <w:b/>
              </w:rPr>
              <w:t>6.3. Báo cáo kết quả hoạt động kinh doanh</w:t>
            </w:r>
          </w:p>
          <w:p w:rsidR="0034434F" w:rsidRDefault="00150D15" w:rsidP="00E66CA4">
            <w:pPr>
              <w:widowControl w:val="0"/>
              <w:ind w:hanging="2"/>
            </w:pPr>
            <w:r>
              <w:t>6.3.1. Cấu trúc Báo cáo kết quả hoạt động kinh doanh</w:t>
            </w:r>
          </w:p>
          <w:p w:rsidR="0034434F" w:rsidRDefault="00150D15" w:rsidP="00E66CA4">
            <w:pPr>
              <w:widowControl w:val="0"/>
              <w:ind w:hanging="2"/>
            </w:pPr>
            <w:r>
              <w:t>6.3.2. Cơ sở dữ liệu lập Báo cáo kết quả hoạt động kinh doanh</w:t>
            </w:r>
          </w:p>
          <w:p w:rsidR="0034434F" w:rsidRDefault="00150D15" w:rsidP="00E66CA4">
            <w:pPr>
              <w:widowControl w:val="0"/>
              <w:ind w:hanging="2"/>
            </w:pPr>
            <w:r>
              <w:t>6.3.3. Phương pháp lập Báo cáo kết quả hoạt động kinh doanh</w:t>
            </w:r>
          </w:p>
          <w:p w:rsidR="0034434F" w:rsidRDefault="00150D15" w:rsidP="00E66CA4">
            <w:pPr>
              <w:widowControl w:val="0"/>
              <w:ind w:hanging="2"/>
            </w:pPr>
            <w:r>
              <w:rPr>
                <w:b/>
              </w:rPr>
              <w:t>6.4. Báo cáo lưu chuyển tiền tệ</w:t>
            </w:r>
          </w:p>
          <w:p w:rsidR="0034434F" w:rsidRDefault="00150D15" w:rsidP="00E66CA4">
            <w:pPr>
              <w:widowControl w:val="0"/>
              <w:ind w:hanging="2"/>
            </w:pPr>
            <w:r>
              <w:t>6.4.1. Cấu trúc Báo cáo lưu chuyển tiền tệ</w:t>
            </w:r>
          </w:p>
          <w:p w:rsidR="0034434F" w:rsidRDefault="00150D15" w:rsidP="00E66CA4">
            <w:pPr>
              <w:widowControl w:val="0"/>
              <w:ind w:hanging="2"/>
            </w:pPr>
            <w:r>
              <w:lastRenderedPageBreak/>
              <w:t>6.4.2. Cơ sở dữ liệu lập Báo cáo lưu chuyển tiền tệ</w:t>
            </w:r>
          </w:p>
          <w:p w:rsidR="0034434F" w:rsidRDefault="00150D15" w:rsidP="00E66CA4">
            <w:pPr>
              <w:widowControl w:val="0"/>
              <w:ind w:hanging="2"/>
            </w:pPr>
            <w:r>
              <w:t>6.4.3. Nguyên tắc lập Báo cáo lưu chuyển tiền tệ theo phương pháp trực tiếp</w:t>
            </w:r>
          </w:p>
          <w:p w:rsidR="0034434F" w:rsidRDefault="00150D15" w:rsidP="00E66CA4">
            <w:pPr>
              <w:widowControl w:val="0"/>
              <w:ind w:hanging="2"/>
            </w:pPr>
            <w:r>
              <w:rPr>
                <w:b/>
              </w:rPr>
              <w:t>6.5. Bản thuyết minh Báo cáo tài chính</w:t>
            </w:r>
          </w:p>
          <w:p w:rsidR="0034434F" w:rsidRDefault="00150D15" w:rsidP="00E66CA4">
            <w:pPr>
              <w:widowControl w:val="0"/>
              <w:ind w:hanging="2"/>
            </w:pPr>
            <w:r>
              <w:t>6.5.1. Cấu trúc Bản thuyết minh BCTC</w:t>
            </w:r>
          </w:p>
          <w:p w:rsidR="0034434F" w:rsidRDefault="00150D15" w:rsidP="00E66CA4">
            <w:pPr>
              <w:widowControl w:val="0"/>
              <w:ind w:hanging="2"/>
            </w:pPr>
            <w:r>
              <w:t>6.5.2. Cơ sở dữ liệu lập Bản thuyết minh BCTC</w:t>
            </w:r>
          </w:p>
        </w:tc>
        <w:tc>
          <w:tcPr>
            <w:tcW w:w="876"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CLO2, 4, 5</w:t>
            </w:r>
          </w:p>
        </w:tc>
        <w:tc>
          <w:tcPr>
            <w:tcW w:w="2544"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 xml:space="preserve">- Tổ chức kiểm tra và đánh giá kết quả trên hệ thống LMS. </w:t>
            </w:r>
          </w:p>
          <w:p w:rsidR="0034434F" w:rsidRDefault="00150D15" w:rsidP="00E66CA4">
            <w:pPr>
              <w:pBdr>
                <w:top w:val="nil"/>
                <w:left w:val="nil"/>
                <w:bottom w:val="nil"/>
                <w:right w:val="nil"/>
                <w:between w:val="nil"/>
              </w:pBdr>
              <w:ind w:hanging="2"/>
              <w:rPr>
                <w:color w:val="000000"/>
              </w:rPr>
            </w:pPr>
            <w:r>
              <w:rPr>
                <w:color w:val="000000"/>
              </w:rPr>
              <w:t>- Giảng bài (chương 6, Giáo trình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Đặt tình huống cho SV trao đổi</w:t>
            </w:r>
          </w:p>
          <w:p w:rsidR="0034434F" w:rsidRDefault="00150D15" w:rsidP="00E66CA4">
            <w:pPr>
              <w:pBdr>
                <w:top w:val="nil"/>
                <w:left w:val="nil"/>
                <w:bottom w:val="nil"/>
                <w:right w:val="nil"/>
                <w:between w:val="nil"/>
              </w:pBdr>
              <w:ind w:hanging="2"/>
              <w:rPr>
                <w:color w:val="000000"/>
              </w:rPr>
            </w:pPr>
            <w:r>
              <w:rPr>
                <w:color w:val="000000"/>
              </w:rPr>
              <w:t>- Trao đổi, giải đáp thắc mắc.</w:t>
            </w:r>
          </w:p>
          <w:p w:rsidR="0034434F" w:rsidRDefault="00150D15" w:rsidP="00E66CA4">
            <w:pPr>
              <w:pBdr>
                <w:top w:val="nil"/>
                <w:left w:val="nil"/>
                <w:bottom w:val="nil"/>
                <w:right w:val="nil"/>
                <w:between w:val="nil"/>
              </w:pBdr>
              <w:ind w:hanging="2"/>
              <w:rPr>
                <w:color w:val="000000"/>
              </w:rPr>
            </w:pPr>
            <w:r>
              <w:rPr>
                <w:b/>
                <w:color w:val="000000"/>
              </w:rPr>
              <w:t>SV trên lớp</w:t>
            </w:r>
          </w:p>
          <w:p w:rsidR="0034434F" w:rsidRDefault="00150D15" w:rsidP="00E66CA4">
            <w:pPr>
              <w:pBdr>
                <w:top w:val="nil"/>
                <w:left w:val="nil"/>
                <w:bottom w:val="nil"/>
                <w:right w:val="nil"/>
                <w:between w:val="nil"/>
              </w:pBdr>
              <w:ind w:hanging="2"/>
              <w:rPr>
                <w:color w:val="000000"/>
              </w:rPr>
            </w:pPr>
            <w:r>
              <w:rPr>
                <w:color w:val="000000"/>
              </w:rPr>
              <w:t>- Trao đổi, thảo luận về nội dung bài cũ</w:t>
            </w:r>
          </w:p>
          <w:p w:rsidR="0034434F" w:rsidRDefault="00150D15" w:rsidP="00E66CA4">
            <w:pPr>
              <w:pBdr>
                <w:top w:val="nil"/>
                <w:left w:val="nil"/>
                <w:bottom w:val="nil"/>
                <w:right w:val="nil"/>
                <w:between w:val="nil"/>
              </w:pBdr>
              <w:ind w:hanging="2"/>
              <w:rPr>
                <w:color w:val="000000"/>
              </w:rPr>
            </w:pPr>
            <w:r>
              <w:rPr>
                <w:color w:val="000000"/>
              </w:rPr>
              <w:t>- Nghe giảng</w:t>
            </w:r>
          </w:p>
          <w:p w:rsidR="0034434F" w:rsidRDefault="00150D15" w:rsidP="00E66CA4">
            <w:pPr>
              <w:pBdr>
                <w:top w:val="nil"/>
                <w:left w:val="nil"/>
                <w:bottom w:val="nil"/>
                <w:right w:val="nil"/>
                <w:between w:val="nil"/>
              </w:pBdr>
              <w:ind w:hanging="2"/>
              <w:rPr>
                <w:color w:val="000000"/>
              </w:rPr>
            </w:pPr>
            <w:r>
              <w:rPr>
                <w:color w:val="000000"/>
              </w:rPr>
              <w:lastRenderedPageBreak/>
              <w:t>- Trao đổi, thảo luận các tình huống chương 6</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 Đọc lại bài cũ</w:t>
            </w:r>
          </w:p>
          <w:p w:rsidR="0034434F" w:rsidRDefault="00150D15" w:rsidP="00E66CA4">
            <w:pPr>
              <w:pBdr>
                <w:top w:val="nil"/>
                <w:left w:val="nil"/>
                <w:bottom w:val="nil"/>
                <w:right w:val="nil"/>
                <w:between w:val="nil"/>
              </w:pBdr>
              <w:ind w:hanging="2"/>
              <w:rPr>
                <w:color w:val="000000"/>
              </w:rPr>
            </w:pPr>
            <w:r>
              <w:rPr>
                <w:color w:val="000000"/>
              </w:rPr>
              <w:t>- Làm bài tập về nhà (chương 6, Sách tham khảo Bài tập và bài giải Kế toán tài chính (dùng cho sinh viên khối ngành Kinh tế và Quản lý))</w:t>
            </w:r>
          </w:p>
          <w:p w:rsidR="0034434F" w:rsidRDefault="00150D15" w:rsidP="00E66CA4">
            <w:pPr>
              <w:pBdr>
                <w:top w:val="nil"/>
                <w:left w:val="nil"/>
                <w:bottom w:val="nil"/>
                <w:right w:val="nil"/>
                <w:between w:val="nil"/>
              </w:pBdr>
              <w:ind w:hanging="2"/>
              <w:rPr>
                <w:color w:val="000000"/>
              </w:rPr>
            </w:pPr>
            <w:r>
              <w:rPr>
                <w:color w:val="000000"/>
              </w:rPr>
              <w:t>- Ôn tập toàn bộ nội dung môn học, chuẩn bị các câu hỏi thắc mắc.</w:t>
            </w:r>
          </w:p>
        </w:tc>
        <w:tc>
          <w:tcPr>
            <w:tcW w:w="1133" w:type="dxa"/>
            <w:tcBorders>
              <w:top w:val="dotted" w:sz="4" w:space="0" w:color="000000"/>
              <w:bottom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lastRenderedPageBreak/>
              <w:t>- Mini – test (20 phút, điểm quá trình 2)</w:t>
            </w:r>
          </w:p>
          <w:p w:rsidR="0034434F" w:rsidRDefault="0034434F" w:rsidP="00E66CA4">
            <w:pPr>
              <w:pBdr>
                <w:top w:val="nil"/>
                <w:left w:val="nil"/>
                <w:bottom w:val="nil"/>
                <w:right w:val="nil"/>
                <w:between w:val="nil"/>
              </w:pBdr>
              <w:ind w:hanging="2"/>
              <w:rPr>
                <w:color w:val="000000"/>
              </w:rPr>
            </w:pPr>
          </w:p>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p w:rsidR="0034434F" w:rsidRDefault="0034434F" w:rsidP="00E66CA4">
            <w:pPr>
              <w:pBdr>
                <w:top w:val="nil"/>
                <w:left w:val="nil"/>
                <w:bottom w:val="nil"/>
                <w:right w:val="nil"/>
                <w:between w:val="nil"/>
              </w:pBdr>
              <w:ind w:hanging="2"/>
              <w:rPr>
                <w:color w:val="000000"/>
              </w:rPr>
            </w:pPr>
          </w:p>
        </w:tc>
      </w:tr>
      <w:tr w:rsidR="0034434F">
        <w:tc>
          <w:tcPr>
            <w:tcW w:w="566" w:type="dxa"/>
            <w:tcBorders>
              <w:top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9</w:t>
            </w:r>
          </w:p>
        </w:tc>
        <w:tc>
          <w:tcPr>
            <w:tcW w:w="4378" w:type="dxa"/>
            <w:tcBorders>
              <w:top w:val="dotted" w:sz="4" w:space="0" w:color="000000"/>
            </w:tcBorders>
            <w:vAlign w:val="center"/>
          </w:tcPr>
          <w:p w:rsidR="0034434F" w:rsidRDefault="00150D15" w:rsidP="00E66CA4">
            <w:pPr>
              <w:widowControl w:val="0"/>
              <w:ind w:hanging="2"/>
              <w:jc w:val="both"/>
            </w:pPr>
            <w:r>
              <w:rPr>
                <w:b/>
              </w:rPr>
              <w:t>Ôn tập</w:t>
            </w:r>
          </w:p>
          <w:p w:rsidR="0034434F" w:rsidRDefault="00150D15" w:rsidP="00E66CA4">
            <w:pPr>
              <w:widowControl w:val="0"/>
              <w:ind w:hanging="2"/>
              <w:jc w:val="both"/>
            </w:pPr>
            <w:r>
              <w:t>Rà soát nội dung môn học, so sánh, phân tích, đối chiếu, tổng hợp các phần hành kế toán đã học.</w:t>
            </w:r>
          </w:p>
        </w:tc>
        <w:tc>
          <w:tcPr>
            <w:tcW w:w="876" w:type="dxa"/>
            <w:tcBorders>
              <w:top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CLO1, 2, 3, 4</w:t>
            </w:r>
          </w:p>
        </w:tc>
        <w:tc>
          <w:tcPr>
            <w:tcW w:w="2544" w:type="dxa"/>
            <w:tcBorders>
              <w:top w:val="dotted" w:sz="4" w:space="0" w:color="000000"/>
            </w:tcBorders>
            <w:vAlign w:val="center"/>
          </w:tcPr>
          <w:p w:rsidR="0034434F" w:rsidRDefault="00150D15" w:rsidP="00E66CA4">
            <w:pPr>
              <w:pBdr>
                <w:top w:val="nil"/>
                <w:left w:val="nil"/>
                <w:bottom w:val="nil"/>
                <w:right w:val="nil"/>
                <w:between w:val="nil"/>
              </w:pBdr>
              <w:ind w:hanging="2"/>
              <w:rPr>
                <w:color w:val="000000"/>
              </w:rPr>
            </w:pPr>
            <w:r>
              <w:rPr>
                <w:b/>
                <w:color w:val="000000"/>
              </w:rPr>
              <w:t>Giảng viên</w:t>
            </w:r>
          </w:p>
          <w:p w:rsidR="0034434F" w:rsidRDefault="00150D15" w:rsidP="00E66CA4">
            <w:pPr>
              <w:pBdr>
                <w:top w:val="nil"/>
                <w:left w:val="nil"/>
                <w:bottom w:val="nil"/>
                <w:right w:val="nil"/>
                <w:between w:val="nil"/>
              </w:pBdr>
              <w:ind w:hanging="2"/>
              <w:rPr>
                <w:color w:val="000000"/>
              </w:rPr>
            </w:pPr>
            <w:r>
              <w:rPr>
                <w:color w:val="000000"/>
              </w:rPr>
              <w:t>Rà soát nội dung môn học, so sánh, phân tích, đối chiếu, tổng hợp phần hành kế toán đã học</w:t>
            </w:r>
          </w:p>
          <w:p w:rsidR="0034434F" w:rsidRDefault="00150D15" w:rsidP="00E66CA4">
            <w:pPr>
              <w:pBdr>
                <w:top w:val="nil"/>
                <w:left w:val="nil"/>
                <w:bottom w:val="nil"/>
                <w:right w:val="nil"/>
                <w:between w:val="nil"/>
              </w:pBdr>
              <w:ind w:hanging="2"/>
              <w:rPr>
                <w:color w:val="000000"/>
              </w:rPr>
            </w:pPr>
            <w:r>
              <w:rPr>
                <w:b/>
                <w:color w:val="000000"/>
              </w:rPr>
              <w:t>SV ở nhà</w:t>
            </w:r>
          </w:p>
          <w:p w:rsidR="0034434F" w:rsidRDefault="00150D15" w:rsidP="00E66CA4">
            <w:pPr>
              <w:pBdr>
                <w:top w:val="nil"/>
                <w:left w:val="nil"/>
                <w:bottom w:val="nil"/>
                <w:right w:val="nil"/>
                <w:between w:val="nil"/>
              </w:pBdr>
              <w:ind w:hanging="2"/>
              <w:rPr>
                <w:color w:val="000000"/>
              </w:rPr>
            </w:pPr>
            <w:r>
              <w:rPr>
                <w:color w:val="000000"/>
              </w:rPr>
              <w:t>Chuẩn bị thi cuối kỳ</w:t>
            </w:r>
          </w:p>
        </w:tc>
        <w:tc>
          <w:tcPr>
            <w:tcW w:w="1133" w:type="dxa"/>
            <w:tcBorders>
              <w:top w:val="dotted" w:sz="4" w:space="0" w:color="000000"/>
            </w:tcBorders>
            <w:vAlign w:val="center"/>
          </w:tcPr>
          <w:p w:rsidR="0034434F" w:rsidRDefault="00150D15" w:rsidP="00E66CA4">
            <w:pPr>
              <w:pBdr>
                <w:top w:val="nil"/>
                <w:left w:val="nil"/>
                <w:bottom w:val="nil"/>
                <w:right w:val="nil"/>
                <w:between w:val="nil"/>
              </w:pBdr>
              <w:ind w:hanging="2"/>
              <w:rPr>
                <w:color w:val="000000"/>
              </w:rPr>
            </w:pPr>
            <w:r>
              <w:rPr>
                <w:color w:val="000000"/>
              </w:rPr>
              <w:t>- Phỏng vấn; Quan sát (tính điểm cộng)</w:t>
            </w:r>
          </w:p>
          <w:p w:rsidR="0034434F" w:rsidRDefault="0034434F" w:rsidP="00E66CA4">
            <w:pPr>
              <w:pBdr>
                <w:top w:val="nil"/>
                <w:left w:val="nil"/>
                <w:bottom w:val="nil"/>
                <w:right w:val="nil"/>
                <w:between w:val="nil"/>
              </w:pBdr>
              <w:ind w:hanging="2"/>
              <w:rPr>
                <w:color w:val="000000"/>
              </w:rPr>
            </w:pPr>
          </w:p>
        </w:tc>
      </w:tr>
    </w:tbl>
    <w:p w:rsidR="0034434F" w:rsidRDefault="00150D15" w:rsidP="00E66CA4">
      <w:pPr>
        <w:ind w:left="1" w:hanging="3"/>
        <w:jc w:val="both"/>
        <w:rPr>
          <w:sz w:val="26"/>
          <w:szCs w:val="26"/>
        </w:rPr>
      </w:pPr>
      <w:r>
        <w:rPr>
          <w:i/>
          <w:sz w:val="26"/>
          <w:szCs w:val="26"/>
        </w:rPr>
        <w:t xml:space="preserve">(1): Thông tin về tuần/buổi học. </w:t>
      </w:r>
    </w:p>
    <w:p w:rsidR="0034434F" w:rsidRDefault="00150D15" w:rsidP="00E66CA4">
      <w:pPr>
        <w:ind w:left="1" w:hanging="3"/>
        <w:jc w:val="both"/>
        <w:rPr>
          <w:sz w:val="26"/>
          <w:szCs w:val="26"/>
        </w:rPr>
      </w:pPr>
      <w:r>
        <w:rPr>
          <w:i/>
          <w:sz w:val="26"/>
          <w:szCs w:val="26"/>
        </w:rPr>
        <w:t>(2): Liệt kê nội dung giảng dạy theo chương, mục</w:t>
      </w:r>
    </w:p>
    <w:p w:rsidR="0034434F" w:rsidRDefault="00150D15" w:rsidP="00E66CA4">
      <w:pPr>
        <w:ind w:left="1" w:hanging="3"/>
        <w:jc w:val="both"/>
        <w:rPr>
          <w:sz w:val="26"/>
          <w:szCs w:val="26"/>
        </w:rPr>
      </w:pPr>
      <w:r>
        <w:rPr>
          <w:i/>
          <w:sz w:val="26"/>
          <w:szCs w:val="26"/>
        </w:rPr>
        <w:t xml:space="preserve">(3): Liệt kê CĐR liên quan của môn học (ghi ký hiệu </w:t>
      </w:r>
      <w:r>
        <w:rPr>
          <w:sz w:val="26"/>
          <w:szCs w:val="26"/>
        </w:rPr>
        <w:t>CLOx</w:t>
      </w:r>
      <w:r>
        <w:rPr>
          <w:i/>
          <w:sz w:val="26"/>
          <w:szCs w:val="26"/>
        </w:rPr>
        <w:t>)</w:t>
      </w:r>
    </w:p>
    <w:p w:rsidR="0034434F" w:rsidRDefault="00150D15" w:rsidP="00E66CA4">
      <w:pPr>
        <w:ind w:left="1" w:hanging="3"/>
        <w:jc w:val="both"/>
        <w:rPr>
          <w:sz w:val="26"/>
          <w:szCs w:val="26"/>
        </w:rPr>
      </w:pPr>
      <w:r>
        <w:rPr>
          <w:i/>
          <w:sz w:val="26"/>
          <w:szCs w:val="26"/>
        </w:rPr>
        <w:t>(4): Liệt kê các hoạt động dạy và học (ở lớp, ở nhà), bao gồm đọc trước tài liệu (nếu có yêu cầu)</w:t>
      </w:r>
    </w:p>
    <w:p w:rsidR="0034434F" w:rsidRDefault="00150D15" w:rsidP="00E66CA4">
      <w:pPr>
        <w:ind w:left="1" w:hanging="3"/>
        <w:jc w:val="both"/>
        <w:rPr>
          <w:sz w:val="26"/>
          <w:szCs w:val="26"/>
        </w:rPr>
      </w:pPr>
      <w:r>
        <w:rPr>
          <w:i/>
          <w:sz w:val="26"/>
          <w:szCs w:val="26"/>
        </w:rPr>
        <w:t>(5): Liệt kê các bài đánh giá liên quan (ghi ký hiệu Ax.x)</w:t>
      </w:r>
    </w:p>
    <w:p w:rsidR="0034434F" w:rsidRDefault="00150D15" w:rsidP="00E66CA4">
      <w:pPr>
        <w:numPr>
          <w:ilvl w:val="0"/>
          <w:numId w:val="1"/>
        </w:numPr>
        <w:pBdr>
          <w:top w:val="nil"/>
          <w:left w:val="nil"/>
          <w:bottom w:val="nil"/>
          <w:right w:val="nil"/>
          <w:between w:val="nil"/>
        </w:pBdr>
        <w:ind w:left="1" w:hanging="3"/>
        <w:jc w:val="both"/>
        <w:rPr>
          <w:color w:val="000000"/>
          <w:sz w:val="26"/>
          <w:szCs w:val="26"/>
        </w:rPr>
      </w:pPr>
      <w:r>
        <w:rPr>
          <w:b/>
          <w:color w:val="000000"/>
          <w:sz w:val="26"/>
          <w:szCs w:val="26"/>
        </w:rPr>
        <w:t>Tổng thời lượng học tập</w:t>
      </w:r>
    </w:p>
    <w:tbl>
      <w:tblPr>
        <w:tblStyle w:val="a7"/>
        <w:tblW w:w="9823" w:type="dxa"/>
        <w:jc w:val="center"/>
        <w:tblInd w:w="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518"/>
        <w:gridCol w:w="3686"/>
        <w:gridCol w:w="905"/>
        <w:gridCol w:w="1367"/>
        <w:gridCol w:w="358"/>
        <w:gridCol w:w="989"/>
      </w:tblGrid>
      <w:tr w:rsidR="0034434F">
        <w:trPr>
          <w:trHeight w:val="600"/>
          <w:jc w:val="center"/>
        </w:trPr>
        <w:tc>
          <w:tcPr>
            <w:tcW w:w="2518" w:type="dxa"/>
            <w:vAlign w:val="center"/>
          </w:tcPr>
          <w:p w:rsidR="0034434F" w:rsidRDefault="00150D15" w:rsidP="00E66CA4">
            <w:pPr>
              <w:ind w:hanging="2"/>
              <w:jc w:val="center"/>
              <w:rPr>
                <w:color w:val="000000"/>
              </w:rPr>
            </w:pPr>
            <w:r>
              <w:rPr>
                <w:b/>
                <w:color w:val="000000"/>
              </w:rPr>
              <w:t xml:space="preserve">Hình thức </w:t>
            </w:r>
          </w:p>
        </w:tc>
        <w:tc>
          <w:tcPr>
            <w:tcW w:w="3686" w:type="dxa"/>
            <w:vAlign w:val="center"/>
          </w:tcPr>
          <w:p w:rsidR="0034434F" w:rsidRDefault="00150D15" w:rsidP="00E66CA4">
            <w:pPr>
              <w:ind w:right="-102" w:hanging="2"/>
              <w:jc w:val="center"/>
              <w:rPr>
                <w:color w:val="000000"/>
              </w:rPr>
            </w:pPr>
            <w:r>
              <w:rPr>
                <w:b/>
                <w:color w:val="000000"/>
              </w:rPr>
              <w:t xml:space="preserve"> Hoạt động dạy và học</w:t>
            </w:r>
          </w:p>
        </w:tc>
        <w:tc>
          <w:tcPr>
            <w:tcW w:w="905" w:type="dxa"/>
            <w:vAlign w:val="center"/>
          </w:tcPr>
          <w:p w:rsidR="0034434F" w:rsidRDefault="00150D15" w:rsidP="00E66CA4">
            <w:pPr>
              <w:ind w:hanging="2"/>
              <w:jc w:val="center"/>
              <w:rPr>
                <w:color w:val="000000"/>
              </w:rPr>
            </w:pPr>
            <w:r>
              <w:rPr>
                <w:b/>
                <w:color w:val="000000"/>
              </w:rPr>
              <w:t>Số lần</w:t>
            </w:r>
          </w:p>
        </w:tc>
        <w:tc>
          <w:tcPr>
            <w:tcW w:w="1367" w:type="dxa"/>
            <w:vAlign w:val="center"/>
          </w:tcPr>
          <w:p w:rsidR="0034434F" w:rsidRDefault="00150D15" w:rsidP="00E66CA4">
            <w:pPr>
              <w:ind w:hanging="2"/>
              <w:jc w:val="center"/>
              <w:rPr>
                <w:color w:val="000000"/>
              </w:rPr>
            </w:pPr>
            <w:r>
              <w:rPr>
                <w:b/>
                <w:color w:val="000000"/>
              </w:rPr>
              <w:t>Thời lượng</w:t>
            </w:r>
          </w:p>
          <w:p w:rsidR="0034434F" w:rsidRDefault="00150D15" w:rsidP="00E66CA4">
            <w:pPr>
              <w:ind w:hanging="2"/>
              <w:jc w:val="center"/>
              <w:rPr>
                <w:color w:val="000000"/>
              </w:rPr>
            </w:pPr>
            <w:r>
              <w:rPr>
                <w:b/>
                <w:color w:val="000000"/>
              </w:rPr>
              <w:t xml:space="preserve"> (giờ) </w:t>
            </w:r>
          </w:p>
        </w:tc>
        <w:tc>
          <w:tcPr>
            <w:tcW w:w="1347" w:type="dxa"/>
            <w:gridSpan w:val="2"/>
          </w:tcPr>
          <w:p w:rsidR="0034434F" w:rsidRDefault="00150D15" w:rsidP="00E66CA4">
            <w:pPr>
              <w:ind w:hanging="2"/>
              <w:jc w:val="center"/>
              <w:rPr>
                <w:color w:val="000000"/>
              </w:rPr>
            </w:pPr>
            <w:r>
              <w:rPr>
                <w:b/>
                <w:color w:val="000000"/>
              </w:rPr>
              <w:t>Tổng thời lượng (giờ)</w:t>
            </w:r>
          </w:p>
        </w:tc>
      </w:tr>
      <w:tr w:rsidR="0034434F">
        <w:trPr>
          <w:trHeight w:val="300"/>
          <w:jc w:val="center"/>
        </w:trPr>
        <w:tc>
          <w:tcPr>
            <w:tcW w:w="2518" w:type="dxa"/>
            <w:tcBorders>
              <w:top w:val="nil"/>
              <w:left w:val="single" w:sz="4" w:space="0" w:color="000000"/>
              <w:bottom w:val="single" w:sz="4" w:space="0" w:color="000000"/>
              <w:right w:val="single" w:sz="4" w:space="0" w:color="000000"/>
            </w:tcBorders>
            <w:vAlign w:val="center"/>
          </w:tcPr>
          <w:p w:rsidR="0034434F" w:rsidRDefault="00150D15" w:rsidP="00E66CA4">
            <w:pPr>
              <w:ind w:hanging="2"/>
              <w:jc w:val="both"/>
              <w:rPr>
                <w:color w:val="000000"/>
              </w:rPr>
            </w:pPr>
            <w:r>
              <w:rPr>
                <w:rFonts w:ascii="Calibri" w:eastAsia="Calibri" w:hAnsi="Calibri" w:cs="Calibri"/>
                <w:color w:val="000000"/>
              </w:rPr>
              <w:t>﻿</w:t>
            </w:r>
            <w:r>
              <w:rPr>
                <w:color w:val="000000"/>
              </w:rPr>
              <w:t>Thời lượng học trên lớp (bao gồm cả tuần thi)</w:t>
            </w:r>
          </w:p>
        </w:tc>
        <w:tc>
          <w:tcPr>
            <w:tcW w:w="3686" w:type="dxa"/>
            <w:tcBorders>
              <w:top w:val="nil"/>
              <w:left w:val="nil"/>
              <w:bottom w:val="single" w:sz="4" w:space="0" w:color="000000"/>
              <w:right w:val="single" w:sz="4" w:space="0" w:color="000000"/>
            </w:tcBorders>
            <w:vAlign w:val="center"/>
          </w:tcPr>
          <w:p w:rsidR="0034434F" w:rsidRDefault="00150D15" w:rsidP="00E66CA4">
            <w:pPr>
              <w:ind w:hanging="2"/>
              <w:rPr>
                <w:color w:val="000000"/>
              </w:rPr>
            </w:pPr>
            <w:r>
              <w:rPr>
                <w:color w:val="000000"/>
              </w:rPr>
              <w:t>Học, bài tập và thảo luận tại lớp theo kế hoạch giảng dạy</w:t>
            </w:r>
          </w:p>
        </w:tc>
        <w:tc>
          <w:tcPr>
            <w:tcW w:w="905" w:type="dxa"/>
            <w:vAlign w:val="center"/>
          </w:tcPr>
          <w:p w:rsidR="0034434F" w:rsidRDefault="00150D15" w:rsidP="00E66CA4">
            <w:pPr>
              <w:ind w:hanging="2"/>
              <w:jc w:val="center"/>
              <w:rPr>
                <w:color w:val="000000"/>
              </w:rPr>
            </w:pPr>
            <w:r>
              <w:rPr>
                <w:color w:val="000000"/>
              </w:rPr>
              <w:t>13</w:t>
            </w:r>
          </w:p>
        </w:tc>
        <w:tc>
          <w:tcPr>
            <w:tcW w:w="1367" w:type="dxa"/>
            <w:vAlign w:val="center"/>
          </w:tcPr>
          <w:p w:rsidR="0034434F" w:rsidRDefault="00150D15" w:rsidP="00E66CA4">
            <w:pPr>
              <w:ind w:hanging="2"/>
              <w:jc w:val="center"/>
              <w:rPr>
                <w:color w:val="000000"/>
              </w:rPr>
            </w:pPr>
            <w:r>
              <w:rPr>
                <w:color w:val="000000"/>
              </w:rPr>
              <w:t>15/6</w:t>
            </w:r>
          </w:p>
        </w:tc>
        <w:tc>
          <w:tcPr>
            <w:tcW w:w="1347" w:type="dxa"/>
            <w:gridSpan w:val="2"/>
            <w:vAlign w:val="center"/>
          </w:tcPr>
          <w:p w:rsidR="0034434F" w:rsidRDefault="00150D15" w:rsidP="00E66CA4">
            <w:pPr>
              <w:ind w:hanging="2"/>
              <w:jc w:val="center"/>
              <w:rPr>
                <w:color w:val="000000"/>
              </w:rPr>
            </w:pPr>
            <w:r>
              <w:rPr>
                <w:color w:val="000000"/>
              </w:rPr>
              <w:t>195/6</w:t>
            </w:r>
          </w:p>
        </w:tc>
      </w:tr>
      <w:tr w:rsidR="0034434F">
        <w:trPr>
          <w:trHeight w:val="340"/>
          <w:jc w:val="center"/>
        </w:trPr>
        <w:tc>
          <w:tcPr>
            <w:tcW w:w="2518" w:type="dxa"/>
            <w:tcBorders>
              <w:top w:val="nil"/>
              <w:left w:val="single" w:sz="4" w:space="0" w:color="000000"/>
              <w:bottom w:val="single" w:sz="4" w:space="0" w:color="000000"/>
              <w:right w:val="single" w:sz="4" w:space="0" w:color="000000"/>
            </w:tcBorders>
            <w:vAlign w:val="center"/>
          </w:tcPr>
          <w:p w:rsidR="0034434F" w:rsidRDefault="00150D15" w:rsidP="00E66CA4">
            <w:pPr>
              <w:ind w:hanging="2"/>
              <w:jc w:val="both"/>
              <w:rPr>
                <w:color w:val="000000"/>
              </w:rPr>
            </w:pPr>
            <w:r>
              <w:rPr>
                <w:color w:val="000000"/>
              </w:rPr>
              <w:t>Bài quá trình A1.1</w:t>
            </w:r>
          </w:p>
        </w:tc>
        <w:tc>
          <w:tcPr>
            <w:tcW w:w="3686" w:type="dxa"/>
            <w:tcBorders>
              <w:bottom w:val="single" w:sz="4" w:space="0" w:color="000000"/>
            </w:tcBorders>
            <w:vAlign w:val="center"/>
          </w:tcPr>
          <w:p w:rsidR="0034434F" w:rsidRDefault="00150D15" w:rsidP="00E66CA4">
            <w:pPr>
              <w:ind w:hanging="2"/>
              <w:rPr>
                <w:color w:val="000000"/>
              </w:rPr>
            </w:pPr>
            <w:r>
              <w:rPr>
                <w:color w:val="000000"/>
              </w:rPr>
              <w:t>Trắc nghiệm (bao gồm thời gian tổ chức, làm bài và sửa bài)</w:t>
            </w:r>
          </w:p>
        </w:tc>
        <w:tc>
          <w:tcPr>
            <w:tcW w:w="905" w:type="dxa"/>
            <w:vAlign w:val="center"/>
          </w:tcPr>
          <w:p w:rsidR="0034434F" w:rsidRDefault="00150D15" w:rsidP="00E66CA4">
            <w:pPr>
              <w:ind w:hanging="2"/>
              <w:jc w:val="center"/>
              <w:rPr>
                <w:color w:val="000000"/>
              </w:rPr>
            </w:pPr>
            <w:r>
              <w:rPr>
                <w:color w:val="000000"/>
              </w:rPr>
              <w:t>1</w:t>
            </w:r>
          </w:p>
        </w:tc>
        <w:tc>
          <w:tcPr>
            <w:tcW w:w="1367" w:type="dxa"/>
            <w:vAlign w:val="center"/>
          </w:tcPr>
          <w:p w:rsidR="0034434F" w:rsidRDefault="00150D15" w:rsidP="00E66CA4">
            <w:pPr>
              <w:ind w:hanging="2"/>
              <w:jc w:val="center"/>
              <w:rPr>
                <w:color w:val="000000"/>
              </w:rPr>
            </w:pPr>
            <w:r>
              <w:rPr>
                <w:color w:val="000000"/>
              </w:rPr>
              <w:t>7,5/6</w:t>
            </w:r>
          </w:p>
        </w:tc>
        <w:tc>
          <w:tcPr>
            <w:tcW w:w="1347" w:type="dxa"/>
            <w:gridSpan w:val="2"/>
            <w:vAlign w:val="center"/>
          </w:tcPr>
          <w:p w:rsidR="0034434F" w:rsidRDefault="00150D15" w:rsidP="00E66CA4">
            <w:pPr>
              <w:ind w:hanging="2"/>
              <w:jc w:val="center"/>
              <w:rPr>
                <w:color w:val="000000"/>
              </w:rPr>
            </w:pPr>
            <w:r>
              <w:rPr>
                <w:color w:val="000000"/>
              </w:rPr>
              <w:t>7,5/6</w:t>
            </w:r>
          </w:p>
        </w:tc>
      </w:tr>
      <w:tr w:rsidR="0034434F">
        <w:trPr>
          <w:trHeight w:val="340"/>
          <w:jc w:val="center"/>
        </w:trPr>
        <w:tc>
          <w:tcPr>
            <w:tcW w:w="2518" w:type="dxa"/>
            <w:tcBorders>
              <w:top w:val="nil"/>
              <w:left w:val="single" w:sz="4" w:space="0" w:color="000000"/>
              <w:bottom w:val="single" w:sz="4" w:space="0" w:color="000000"/>
              <w:right w:val="single" w:sz="4" w:space="0" w:color="000000"/>
            </w:tcBorders>
          </w:tcPr>
          <w:p w:rsidR="0034434F" w:rsidRDefault="00150D15" w:rsidP="00E66CA4">
            <w:pPr>
              <w:ind w:hanging="2"/>
            </w:pPr>
            <w:r>
              <w:rPr>
                <w:color w:val="000000"/>
              </w:rPr>
              <w:t>Bài quá trình A1.2</w:t>
            </w:r>
          </w:p>
        </w:tc>
        <w:tc>
          <w:tcPr>
            <w:tcW w:w="3686" w:type="dxa"/>
            <w:tcBorders>
              <w:bottom w:val="single" w:sz="4" w:space="0" w:color="000000"/>
            </w:tcBorders>
          </w:tcPr>
          <w:p w:rsidR="0034434F" w:rsidRDefault="00150D15" w:rsidP="00E66CA4">
            <w:pPr>
              <w:ind w:hanging="2"/>
            </w:pPr>
            <w:r>
              <w:rPr>
                <w:color w:val="000000"/>
              </w:rPr>
              <w:t>Trắc nghiệm (bao gồm thời gian tổ chức, làm bài và sửa bài)</w:t>
            </w:r>
          </w:p>
        </w:tc>
        <w:tc>
          <w:tcPr>
            <w:tcW w:w="905" w:type="dxa"/>
            <w:vAlign w:val="center"/>
          </w:tcPr>
          <w:p w:rsidR="0034434F" w:rsidRDefault="00150D15" w:rsidP="00E66CA4">
            <w:pPr>
              <w:ind w:hanging="2"/>
              <w:jc w:val="center"/>
              <w:rPr>
                <w:color w:val="000000"/>
              </w:rPr>
            </w:pPr>
            <w:r>
              <w:rPr>
                <w:color w:val="000000"/>
              </w:rPr>
              <w:t>1</w:t>
            </w:r>
          </w:p>
        </w:tc>
        <w:tc>
          <w:tcPr>
            <w:tcW w:w="1367" w:type="dxa"/>
            <w:vAlign w:val="center"/>
          </w:tcPr>
          <w:p w:rsidR="0034434F" w:rsidRDefault="00150D15" w:rsidP="00E66CA4">
            <w:pPr>
              <w:ind w:hanging="2"/>
              <w:jc w:val="center"/>
              <w:rPr>
                <w:color w:val="000000"/>
              </w:rPr>
            </w:pPr>
            <w:r>
              <w:rPr>
                <w:color w:val="000000"/>
              </w:rPr>
              <w:t>7,5/6</w:t>
            </w:r>
          </w:p>
        </w:tc>
        <w:tc>
          <w:tcPr>
            <w:tcW w:w="1347" w:type="dxa"/>
            <w:gridSpan w:val="2"/>
            <w:vAlign w:val="center"/>
          </w:tcPr>
          <w:p w:rsidR="0034434F" w:rsidRDefault="00150D15" w:rsidP="00E66CA4">
            <w:pPr>
              <w:ind w:hanging="2"/>
              <w:jc w:val="center"/>
              <w:rPr>
                <w:color w:val="000000"/>
              </w:rPr>
            </w:pPr>
            <w:r>
              <w:rPr>
                <w:color w:val="000000"/>
              </w:rPr>
              <w:t>7,5/6</w:t>
            </w:r>
          </w:p>
        </w:tc>
      </w:tr>
      <w:tr w:rsidR="0034434F">
        <w:trPr>
          <w:trHeight w:val="340"/>
          <w:jc w:val="center"/>
        </w:trPr>
        <w:tc>
          <w:tcPr>
            <w:tcW w:w="2518" w:type="dxa"/>
            <w:tcBorders>
              <w:top w:val="nil"/>
              <w:left w:val="single" w:sz="4" w:space="0" w:color="000000"/>
              <w:bottom w:val="single" w:sz="4" w:space="0" w:color="000000"/>
              <w:right w:val="single" w:sz="4" w:space="0" w:color="000000"/>
            </w:tcBorders>
            <w:vAlign w:val="center"/>
          </w:tcPr>
          <w:p w:rsidR="0034434F" w:rsidRDefault="00150D15" w:rsidP="00E66CA4">
            <w:pPr>
              <w:ind w:hanging="2"/>
              <w:jc w:val="both"/>
              <w:rPr>
                <w:color w:val="000000"/>
              </w:rPr>
            </w:pPr>
            <w:r>
              <w:rPr>
                <w:color w:val="000000"/>
              </w:rPr>
              <w:t>Bài giữa kỳ A2.1</w:t>
            </w:r>
          </w:p>
        </w:tc>
        <w:tc>
          <w:tcPr>
            <w:tcW w:w="3686" w:type="dxa"/>
            <w:tcBorders>
              <w:bottom w:val="single" w:sz="4" w:space="0" w:color="000000"/>
            </w:tcBorders>
            <w:vAlign w:val="center"/>
          </w:tcPr>
          <w:p w:rsidR="0034434F" w:rsidRDefault="00150D15" w:rsidP="00E66CA4">
            <w:pPr>
              <w:ind w:hanging="2"/>
              <w:rPr>
                <w:color w:val="000000"/>
              </w:rPr>
            </w:pPr>
            <w:r>
              <w:rPr>
                <w:color w:val="000000"/>
              </w:rPr>
              <w:t>Tiểu luận &amp; thuyết trình</w:t>
            </w:r>
          </w:p>
        </w:tc>
        <w:tc>
          <w:tcPr>
            <w:tcW w:w="905" w:type="dxa"/>
            <w:vAlign w:val="center"/>
          </w:tcPr>
          <w:p w:rsidR="0034434F" w:rsidRDefault="00150D15" w:rsidP="00E66CA4">
            <w:pPr>
              <w:ind w:hanging="2"/>
              <w:jc w:val="center"/>
              <w:rPr>
                <w:color w:val="000000"/>
              </w:rPr>
            </w:pPr>
            <w:r>
              <w:rPr>
                <w:color w:val="000000"/>
              </w:rPr>
              <w:t>1</w:t>
            </w:r>
          </w:p>
        </w:tc>
        <w:tc>
          <w:tcPr>
            <w:tcW w:w="1367" w:type="dxa"/>
            <w:vAlign w:val="center"/>
          </w:tcPr>
          <w:p w:rsidR="0034434F" w:rsidRDefault="00150D15" w:rsidP="00E66CA4">
            <w:pPr>
              <w:ind w:hanging="2"/>
              <w:jc w:val="center"/>
              <w:rPr>
                <w:color w:val="000000"/>
              </w:rPr>
            </w:pPr>
            <w:r>
              <w:rPr>
                <w:color w:val="000000"/>
              </w:rPr>
              <w:t>15/6</w:t>
            </w:r>
          </w:p>
        </w:tc>
        <w:tc>
          <w:tcPr>
            <w:tcW w:w="1347" w:type="dxa"/>
            <w:gridSpan w:val="2"/>
            <w:vAlign w:val="center"/>
          </w:tcPr>
          <w:p w:rsidR="0034434F" w:rsidRDefault="00150D15" w:rsidP="00E66CA4">
            <w:pPr>
              <w:ind w:hanging="2"/>
              <w:jc w:val="center"/>
              <w:rPr>
                <w:color w:val="000000"/>
              </w:rPr>
            </w:pPr>
            <w:r>
              <w:rPr>
                <w:color w:val="000000"/>
              </w:rPr>
              <w:t>15/6</w:t>
            </w:r>
          </w:p>
        </w:tc>
      </w:tr>
      <w:tr w:rsidR="0034434F">
        <w:trPr>
          <w:trHeight w:val="320"/>
          <w:jc w:val="center"/>
        </w:trPr>
        <w:tc>
          <w:tcPr>
            <w:tcW w:w="7109" w:type="dxa"/>
            <w:gridSpan w:val="3"/>
            <w:vAlign w:val="center"/>
          </w:tcPr>
          <w:p w:rsidR="0034434F" w:rsidRDefault="00150D15" w:rsidP="00E66CA4">
            <w:pPr>
              <w:ind w:hanging="2"/>
              <w:jc w:val="right"/>
              <w:rPr>
                <w:color w:val="000000"/>
              </w:rPr>
            </w:pPr>
            <w:r>
              <w:rPr>
                <w:b/>
                <w:color w:val="000000"/>
              </w:rPr>
              <w:t>Tổng thời lượng</w:t>
            </w:r>
          </w:p>
        </w:tc>
        <w:tc>
          <w:tcPr>
            <w:tcW w:w="1367" w:type="dxa"/>
          </w:tcPr>
          <w:p w:rsidR="0034434F" w:rsidRDefault="00150D15" w:rsidP="00E66CA4">
            <w:pPr>
              <w:ind w:hanging="2"/>
              <w:rPr>
                <w:color w:val="000000"/>
              </w:rPr>
            </w:pPr>
            <w:r>
              <w:rPr>
                <w:b/>
                <w:color w:val="000000"/>
              </w:rPr>
              <w:t> </w:t>
            </w:r>
          </w:p>
        </w:tc>
        <w:tc>
          <w:tcPr>
            <w:tcW w:w="358" w:type="dxa"/>
          </w:tcPr>
          <w:p w:rsidR="0034434F" w:rsidRDefault="00150D15" w:rsidP="00E66CA4">
            <w:pPr>
              <w:ind w:hanging="2"/>
              <w:rPr>
                <w:color w:val="000000"/>
              </w:rPr>
            </w:pPr>
            <w:r>
              <w:rPr>
                <w:b/>
                <w:color w:val="000000"/>
              </w:rPr>
              <w:t> </w:t>
            </w:r>
          </w:p>
        </w:tc>
        <w:tc>
          <w:tcPr>
            <w:tcW w:w="989" w:type="dxa"/>
          </w:tcPr>
          <w:p w:rsidR="0034434F" w:rsidRDefault="00150D15" w:rsidP="00E66CA4">
            <w:pPr>
              <w:ind w:hanging="2"/>
              <w:jc w:val="center"/>
              <w:rPr>
                <w:color w:val="000000"/>
              </w:rPr>
            </w:pPr>
            <w:r>
              <w:rPr>
                <w:b/>
                <w:color w:val="000000"/>
              </w:rPr>
              <w:t>225/6</w:t>
            </w:r>
          </w:p>
        </w:tc>
      </w:tr>
      <w:tr w:rsidR="0034434F">
        <w:trPr>
          <w:trHeight w:val="320"/>
          <w:jc w:val="center"/>
        </w:trPr>
        <w:tc>
          <w:tcPr>
            <w:tcW w:w="7109" w:type="dxa"/>
            <w:gridSpan w:val="3"/>
            <w:vAlign w:val="center"/>
          </w:tcPr>
          <w:p w:rsidR="0034434F" w:rsidRDefault="00150D15" w:rsidP="00E66CA4">
            <w:pPr>
              <w:ind w:hanging="2"/>
              <w:jc w:val="right"/>
              <w:rPr>
                <w:color w:val="000000"/>
              </w:rPr>
            </w:pPr>
            <w:r>
              <w:rPr>
                <w:b/>
                <w:color w:val="000000"/>
              </w:rPr>
              <w:t>Tổng thời lượng/ ….. giờ</w:t>
            </w:r>
          </w:p>
        </w:tc>
        <w:tc>
          <w:tcPr>
            <w:tcW w:w="1367" w:type="dxa"/>
          </w:tcPr>
          <w:p w:rsidR="0034434F" w:rsidRDefault="00150D15" w:rsidP="00E66CA4">
            <w:pPr>
              <w:ind w:hanging="2"/>
              <w:rPr>
                <w:color w:val="000000"/>
              </w:rPr>
            </w:pPr>
            <w:r>
              <w:rPr>
                <w:b/>
                <w:color w:val="000000"/>
              </w:rPr>
              <w:t> </w:t>
            </w:r>
          </w:p>
        </w:tc>
        <w:tc>
          <w:tcPr>
            <w:tcW w:w="358" w:type="dxa"/>
          </w:tcPr>
          <w:p w:rsidR="0034434F" w:rsidRDefault="00150D15" w:rsidP="00E66CA4">
            <w:pPr>
              <w:ind w:hanging="2"/>
              <w:rPr>
                <w:color w:val="000000"/>
              </w:rPr>
            </w:pPr>
            <w:r>
              <w:rPr>
                <w:b/>
                <w:color w:val="000000"/>
              </w:rPr>
              <w:t> </w:t>
            </w:r>
          </w:p>
        </w:tc>
        <w:tc>
          <w:tcPr>
            <w:tcW w:w="989" w:type="dxa"/>
          </w:tcPr>
          <w:p w:rsidR="0034434F" w:rsidRDefault="00150D15" w:rsidP="00E66CA4">
            <w:pPr>
              <w:ind w:hanging="2"/>
              <w:jc w:val="center"/>
              <w:rPr>
                <w:color w:val="000000"/>
              </w:rPr>
            </w:pPr>
            <w:r>
              <w:rPr>
                <w:b/>
                <w:color w:val="000000"/>
              </w:rPr>
              <w:t>37,5</w:t>
            </w:r>
          </w:p>
        </w:tc>
      </w:tr>
      <w:tr w:rsidR="0034434F">
        <w:trPr>
          <w:trHeight w:val="320"/>
          <w:jc w:val="center"/>
        </w:trPr>
        <w:tc>
          <w:tcPr>
            <w:tcW w:w="7109" w:type="dxa"/>
            <w:gridSpan w:val="3"/>
            <w:vAlign w:val="center"/>
          </w:tcPr>
          <w:p w:rsidR="0034434F" w:rsidRDefault="00150D15" w:rsidP="00E66CA4">
            <w:pPr>
              <w:ind w:hanging="2"/>
              <w:jc w:val="right"/>
              <w:rPr>
                <w:color w:val="000000"/>
              </w:rPr>
            </w:pPr>
            <w:r>
              <w:rPr>
                <w:rFonts w:ascii="Calibri" w:eastAsia="Calibri" w:hAnsi="Calibri" w:cs="Calibri"/>
                <w:b/>
                <w:color w:val="000000"/>
              </w:rPr>
              <w:t>﻿</w:t>
            </w:r>
            <w:r>
              <w:rPr>
                <w:b/>
                <w:color w:val="000000"/>
              </w:rPr>
              <w:t xml:space="preserve"> Chuyển đổi tín chỉ theo ECTS</w:t>
            </w:r>
          </w:p>
        </w:tc>
        <w:tc>
          <w:tcPr>
            <w:tcW w:w="1367" w:type="dxa"/>
          </w:tcPr>
          <w:p w:rsidR="0034434F" w:rsidRDefault="00150D15" w:rsidP="00E66CA4">
            <w:pPr>
              <w:ind w:hanging="2"/>
              <w:rPr>
                <w:color w:val="000000"/>
              </w:rPr>
            </w:pPr>
            <w:r>
              <w:rPr>
                <w:b/>
                <w:color w:val="000000"/>
              </w:rPr>
              <w:t> </w:t>
            </w:r>
          </w:p>
        </w:tc>
        <w:tc>
          <w:tcPr>
            <w:tcW w:w="358" w:type="dxa"/>
          </w:tcPr>
          <w:p w:rsidR="0034434F" w:rsidRDefault="00150D15" w:rsidP="00E66CA4">
            <w:pPr>
              <w:ind w:hanging="2"/>
              <w:rPr>
                <w:color w:val="000000"/>
              </w:rPr>
            </w:pPr>
            <w:r>
              <w:rPr>
                <w:b/>
                <w:color w:val="000000"/>
              </w:rPr>
              <w:t> </w:t>
            </w:r>
          </w:p>
        </w:tc>
        <w:tc>
          <w:tcPr>
            <w:tcW w:w="989" w:type="dxa"/>
          </w:tcPr>
          <w:p w:rsidR="0034434F" w:rsidRDefault="00150D15" w:rsidP="00E66CA4">
            <w:pPr>
              <w:ind w:hanging="2"/>
              <w:jc w:val="center"/>
              <w:rPr>
                <w:color w:val="000000"/>
              </w:rPr>
            </w:pPr>
            <w:r>
              <w:rPr>
                <w:b/>
                <w:color w:val="000000"/>
              </w:rPr>
              <w:t>3</w:t>
            </w:r>
          </w:p>
        </w:tc>
      </w:tr>
    </w:tbl>
    <w:p w:rsidR="0034434F" w:rsidRDefault="00150D15" w:rsidP="00E66CA4">
      <w:pPr>
        <w:widowControl w:val="0"/>
        <w:ind w:left="1" w:hanging="3"/>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34434F" w:rsidRDefault="0034434F" w:rsidP="00E66CA4">
      <w:pPr>
        <w:widowControl w:val="0"/>
        <w:ind w:left="1" w:hanging="3"/>
        <w:jc w:val="both"/>
        <w:rPr>
          <w:sz w:val="26"/>
          <w:szCs w:val="26"/>
        </w:rPr>
      </w:pPr>
    </w:p>
    <w:p w:rsidR="0034434F" w:rsidRDefault="00150D15" w:rsidP="00E66CA4">
      <w:pPr>
        <w:numPr>
          <w:ilvl w:val="0"/>
          <w:numId w:val="1"/>
        </w:numPr>
        <w:pBdr>
          <w:top w:val="nil"/>
          <w:left w:val="nil"/>
          <w:bottom w:val="nil"/>
          <w:right w:val="nil"/>
          <w:between w:val="nil"/>
        </w:pBdr>
        <w:ind w:left="1" w:hanging="3"/>
        <w:jc w:val="both"/>
        <w:rPr>
          <w:color w:val="000000"/>
          <w:sz w:val="26"/>
          <w:szCs w:val="26"/>
        </w:rPr>
      </w:pPr>
      <w:r>
        <w:rPr>
          <w:b/>
          <w:color w:val="000000"/>
          <w:sz w:val="26"/>
          <w:szCs w:val="26"/>
        </w:rPr>
        <w:t>Quy định của môn học</w:t>
      </w:r>
    </w:p>
    <w:p w:rsidR="0034434F" w:rsidRDefault="00150D15" w:rsidP="00E66CA4">
      <w:pPr>
        <w:ind w:left="1" w:hanging="3"/>
        <w:jc w:val="both"/>
        <w:rPr>
          <w:sz w:val="26"/>
          <w:szCs w:val="26"/>
        </w:rPr>
      </w:pPr>
      <w:r>
        <w:rPr>
          <w:sz w:val="26"/>
          <w:szCs w:val="26"/>
        </w:rPr>
        <w:t>Thời gian làm bài kiểm tra quá trình và giữa giờ sẽ được giảng viên thông báo trước và sinh viên cần thu xếp tham dự. Trường hợp không tham dự được thì giảng viên chỉ xử lý cho kiểm tra lại đối với các trường hợp vắng thi có lý do hợp lý kèm minh chứng (bệnh; nhà có hiếu, hỉ,…)</w:t>
      </w:r>
    </w:p>
    <w:p w:rsidR="0034434F" w:rsidRDefault="00150D15" w:rsidP="00E66CA4">
      <w:pPr>
        <w:ind w:left="1" w:hanging="3"/>
        <w:jc w:val="both"/>
        <w:rPr>
          <w:sz w:val="26"/>
          <w:szCs w:val="26"/>
        </w:rPr>
      </w:pPr>
      <w:r>
        <w:rPr>
          <w:sz w:val="26"/>
          <w:szCs w:val="26"/>
        </w:rPr>
        <w:lastRenderedPageBreak/>
        <w:t>Sinh viên thiếu từ 2 bài kiểm tra quá trình hoặc giữa kỳ trở lên không được phép dự thi cuối kỳ.</w:t>
      </w:r>
    </w:p>
    <w:p w:rsidR="0034434F" w:rsidRDefault="00150D15" w:rsidP="00E66CA4">
      <w:pPr>
        <w:numPr>
          <w:ilvl w:val="0"/>
          <w:numId w:val="1"/>
        </w:numPr>
        <w:pBdr>
          <w:top w:val="nil"/>
          <w:left w:val="nil"/>
          <w:bottom w:val="nil"/>
          <w:right w:val="nil"/>
          <w:between w:val="nil"/>
        </w:pBdr>
        <w:ind w:left="1" w:hanging="3"/>
        <w:jc w:val="both"/>
        <w:rPr>
          <w:color w:val="000000"/>
          <w:sz w:val="26"/>
          <w:szCs w:val="26"/>
        </w:rPr>
      </w:pPr>
      <w:r>
        <w:rPr>
          <w:b/>
          <w:color w:val="000000"/>
          <w:sz w:val="26"/>
          <w:szCs w:val="26"/>
        </w:rPr>
        <w:t>Phụ trách môn học</w:t>
      </w:r>
    </w:p>
    <w:p w:rsidR="0034434F" w:rsidRDefault="00150D15" w:rsidP="00E66CA4">
      <w:pPr>
        <w:numPr>
          <w:ilvl w:val="0"/>
          <w:numId w:val="2"/>
        </w:numPr>
        <w:pBdr>
          <w:top w:val="nil"/>
          <w:left w:val="nil"/>
          <w:bottom w:val="nil"/>
          <w:right w:val="nil"/>
          <w:between w:val="nil"/>
        </w:pBdr>
        <w:ind w:left="1" w:hanging="3"/>
        <w:jc w:val="both"/>
        <w:rPr>
          <w:color w:val="000000"/>
          <w:sz w:val="26"/>
          <w:szCs w:val="26"/>
        </w:rPr>
      </w:pPr>
      <w:r>
        <w:rPr>
          <w:color w:val="000000"/>
          <w:sz w:val="26"/>
          <w:szCs w:val="26"/>
        </w:rPr>
        <w:t>Khoa: Kế toán – Kiểm toán</w:t>
      </w:r>
    </w:p>
    <w:p w:rsidR="0034434F" w:rsidRDefault="00150D15" w:rsidP="00E66CA4">
      <w:pPr>
        <w:numPr>
          <w:ilvl w:val="0"/>
          <w:numId w:val="2"/>
        </w:numPr>
        <w:pBdr>
          <w:top w:val="nil"/>
          <w:left w:val="nil"/>
          <w:bottom w:val="nil"/>
          <w:right w:val="nil"/>
          <w:between w:val="nil"/>
        </w:pBdr>
        <w:ind w:left="1" w:hanging="3"/>
        <w:jc w:val="both"/>
        <w:rPr>
          <w:color w:val="000000"/>
          <w:sz w:val="26"/>
          <w:szCs w:val="26"/>
        </w:rPr>
      </w:pPr>
      <w:r>
        <w:rPr>
          <w:color w:val="000000"/>
          <w:sz w:val="26"/>
          <w:szCs w:val="26"/>
        </w:rPr>
        <w:t>Bộ môn: Kế toán</w:t>
      </w:r>
    </w:p>
    <w:p w:rsidR="0034434F" w:rsidRDefault="00150D15" w:rsidP="00E66CA4">
      <w:pPr>
        <w:numPr>
          <w:ilvl w:val="0"/>
          <w:numId w:val="2"/>
        </w:numPr>
        <w:pBdr>
          <w:top w:val="nil"/>
          <w:left w:val="nil"/>
          <w:bottom w:val="nil"/>
          <w:right w:val="nil"/>
          <w:between w:val="nil"/>
        </w:pBdr>
        <w:ind w:left="1" w:hanging="3"/>
        <w:jc w:val="both"/>
        <w:rPr>
          <w:color w:val="000000"/>
          <w:sz w:val="26"/>
          <w:szCs w:val="26"/>
        </w:rPr>
      </w:pPr>
      <w:r>
        <w:rPr>
          <w:color w:val="000000"/>
          <w:sz w:val="26"/>
          <w:szCs w:val="26"/>
        </w:rPr>
        <w:t>Địa chỉ và email liên hệ:  khoaktkt@uel.edu.vn</w:t>
      </w:r>
    </w:p>
    <w:p w:rsidR="0034434F" w:rsidRDefault="00150D15" w:rsidP="00E66CA4">
      <w:pPr>
        <w:numPr>
          <w:ilvl w:val="0"/>
          <w:numId w:val="1"/>
        </w:numPr>
        <w:ind w:left="1" w:hanging="3"/>
        <w:jc w:val="both"/>
        <w:rPr>
          <w:sz w:val="26"/>
          <w:szCs w:val="26"/>
        </w:rPr>
      </w:pPr>
      <w:r>
        <w:rPr>
          <w:b/>
          <w:sz w:val="26"/>
          <w:szCs w:val="26"/>
        </w:rPr>
        <w:t>Đề cương được cập nhật và biên</w:t>
      </w:r>
      <w:r w:rsidR="00A13268">
        <w:rPr>
          <w:b/>
          <w:sz w:val="26"/>
          <w:szCs w:val="26"/>
        </w:rPr>
        <w:t xml:space="preserve"> soạn ngày: 10 tháng 3 năm 2025</w:t>
      </w:r>
      <w:bookmarkStart w:id="0" w:name="_GoBack"/>
      <w:bookmarkEnd w:id="0"/>
    </w:p>
    <w:p w:rsidR="0034434F" w:rsidRDefault="00150D15" w:rsidP="00E66CA4">
      <w:pPr>
        <w:numPr>
          <w:ilvl w:val="0"/>
          <w:numId w:val="1"/>
        </w:numPr>
        <w:ind w:left="1" w:hanging="3"/>
        <w:jc w:val="both"/>
        <w:rPr>
          <w:sz w:val="26"/>
          <w:szCs w:val="26"/>
        </w:rPr>
      </w:pPr>
      <w:r>
        <w:rPr>
          <w:b/>
          <w:sz w:val="26"/>
          <w:szCs w:val="26"/>
        </w:rPr>
        <w:t>Đề cương được thẩm định và thông qua ngày:</w:t>
      </w:r>
    </w:p>
    <w:p w:rsidR="0034434F" w:rsidRDefault="00150D15" w:rsidP="00E66CA4">
      <w:pPr>
        <w:tabs>
          <w:tab w:val="center" w:pos="2410"/>
          <w:tab w:val="center" w:pos="6096"/>
          <w:tab w:val="left" w:pos="7513"/>
          <w:tab w:val="left" w:pos="8364"/>
          <w:tab w:val="left" w:pos="9214"/>
        </w:tabs>
        <w:ind w:left="1" w:hanging="3"/>
        <w:jc w:val="right"/>
        <w:rPr>
          <w:sz w:val="26"/>
          <w:szCs w:val="26"/>
        </w:rPr>
      </w:pPr>
      <w:r>
        <w:rPr>
          <w:sz w:val="26"/>
          <w:szCs w:val="26"/>
        </w:rPr>
        <w:tab/>
      </w:r>
      <w:r>
        <w:rPr>
          <w:sz w:val="26"/>
          <w:szCs w:val="26"/>
        </w:rPr>
        <w:tab/>
        <w:t>TP. Hồ Chí Minh, ngày…tháng…năm</w:t>
      </w:r>
      <w:r>
        <w:rPr>
          <w:sz w:val="26"/>
          <w:szCs w:val="26"/>
        </w:rPr>
        <w:tab/>
      </w:r>
    </w:p>
    <w:p w:rsidR="0034434F" w:rsidRDefault="00150D15" w:rsidP="00E66CA4">
      <w:pPr>
        <w:tabs>
          <w:tab w:val="center" w:pos="2410"/>
          <w:tab w:val="center" w:pos="6663"/>
        </w:tabs>
        <w:ind w:left="1" w:hanging="3"/>
        <w:jc w:val="both"/>
        <w:rPr>
          <w:sz w:val="26"/>
          <w:szCs w:val="26"/>
        </w:rPr>
      </w:pPr>
      <w:r>
        <w:rPr>
          <w:b/>
          <w:sz w:val="26"/>
          <w:szCs w:val="26"/>
        </w:rPr>
        <w:t>GIẢNG VIÊN LẬP ĐỀ CƯƠNG      TRƯỞNG BỘ MÔN</w:t>
      </w:r>
      <w:r>
        <w:rPr>
          <w:b/>
          <w:sz w:val="26"/>
          <w:szCs w:val="26"/>
        </w:rPr>
        <w:tab/>
        <w:t xml:space="preserve">        TRƯỞNG KHOA</w:t>
      </w:r>
    </w:p>
    <w:p w:rsidR="0034434F" w:rsidRDefault="0034434F" w:rsidP="00E66CA4">
      <w:pPr>
        <w:tabs>
          <w:tab w:val="center" w:pos="2410"/>
          <w:tab w:val="center" w:pos="6663"/>
        </w:tabs>
        <w:ind w:left="1" w:hanging="3"/>
        <w:jc w:val="both"/>
        <w:rPr>
          <w:sz w:val="26"/>
          <w:szCs w:val="26"/>
        </w:rPr>
      </w:pPr>
    </w:p>
    <w:p w:rsidR="0034434F" w:rsidRDefault="00150D15" w:rsidP="00E66CA4">
      <w:pPr>
        <w:tabs>
          <w:tab w:val="center" w:pos="2410"/>
          <w:tab w:val="center" w:pos="6663"/>
        </w:tabs>
        <w:ind w:hanging="2"/>
        <w:jc w:val="center"/>
        <w:rPr>
          <w:sz w:val="26"/>
          <w:szCs w:val="26"/>
        </w:rPr>
      </w:pPr>
      <w:r>
        <w:br w:type="page"/>
      </w:r>
      <w:r>
        <w:rPr>
          <w:b/>
          <w:sz w:val="26"/>
          <w:szCs w:val="26"/>
        </w:rPr>
        <w:lastRenderedPageBreak/>
        <w:t>PHỤ LỤC 1</w:t>
      </w:r>
    </w:p>
    <w:p w:rsidR="0034434F" w:rsidRDefault="00150D15" w:rsidP="00E66CA4">
      <w:pPr>
        <w:tabs>
          <w:tab w:val="center" w:pos="2410"/>
          <w:tab w:val="center" w:pos="6663"/>
        </w:tabs>
        <w:ind w:left="1" w:hanging="3"/>
        <w:jc w:val="center"/>
        <w:rPr>
          <w:sz w:val="26"/>
          <w:szCs w:val="26"/>
        </w:rPr>
      </w:pPr>
      <w:r>
        <w:rPr>
          <w:b/>
          <w:sz w:val="26"/>
          <w:szCs w:val="26"/>
        </w:rPr>
        <w:t xml:space="preserve">MỘT SỐ RUBRIC GIẢNG VIÊN TỰ THIẾT KẾ CHO CÁC BÀI ĐÁNH GIÁ </w:t>
      </w:r>
    </w:p>
    <w:p w:rsidR="0034434F" w:rsidRDefault="00150D15" w:rsidP="00E66CA4">
      <w:pPr>
        <w:pBdr>
          <w:top w:val="nil"/>
          <w:left w:val="nil"/>
          <w:bottom w:val="nil"/>
          <w:right w:val="nil"/>
          <w:between w:val="nil"/>
        </w:pBdr>
        <w:ind w:hanging="2"/>
        <w:rPr>
          <w:color w:val="000000"/>
          <w:sz w:val="22"/>
          <w:szCs w:val="22"/>
        </w:rPr>
      </w:pPr>
      <w:r>
        <w:rPr>
          <w:b/>
          <w:color w:val="000000"/>
          <w:sz w:val="22"/>
          <w:szCs w:val="22"/>
        </w:rPr>
        <w:t> Rubric đánh giá kỹ năng thuyết trình </w:t>
      </w:r>
    </w:p>
    <w:p w:rsidR="0034434F" w:rsidRDefault="0034434F" w:rsidP="00E66CA4">
      <w:pPr>
        <w:pBdr>
          <w:top w:val="nil"/>
          <w:left w:val="nil"/>
          <w:bottom w:val="nil"/>
          <w:right w:val="nil"/>
          <w:between w:val="nil"/>
        </w:pBdr>
        <w:ind w:hanging="2"/>
        <w:rPr>
          <w:color w:val="000000"/>
        </w:rPr>
      </w:pPr>
    </w:p>
    <w:tbl>
      <w:tblPr>
        <w:tblStyle w:val="a8"/>
        <w:tblW w:w="9560" w:type="dxa"/>
        <w:tblInd w:w="-100" w:type="dxa"/>
        <w:tblLayout w:type="fixed"/>
        <w:tblLook w:val="0000" w:firstRow="0" w:lastRow="0" w:firstColumn="0" w:lastColumn="0" w:noHBand="0" w:noVBand="0"/>
      </w:tblPr>
      <w:tblGrid>
        <w:gridCol w:w="6466"/>
        <w:gridCol w:w="934"/>
        <w:gridCol w:w="756"/>
        <w:gridCol w:w="1404"/>
      </w:tblGrid>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434F" w:rsidRDefault="00150D15" w:rsidP="00E66CA4">
            <w:pPr>
              <w:pBdr>
                <w:top w:val="nil"/>
                <w:left w:val="nil"/>
                <w:bottom w:val="nil"/>
                <w:right w:val="nil"/>
                <w:between w:val="nil"/>
              </w:pBdr>
              <w:ind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434F" w:rsidRDefault="00150D15" w:rsidP="00E66CA4">
            <w:pPr>
              <w:pBdr>
                <w:top w:val="nil"/>
                <w:left w:val="nil"/>
                <w:bottom w:val="nil"/>
                <w:right w:val="nil"/>
                <w:between w:val="nil"/>
              </w:pBdr>
              <w:ind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434F" w:rsidRDefault="00150D15" w:rsidP="00E66CA4">
            <w:pPr>
              <w:pBdr>
                <w:top w:val="nil"/>
                <w:left w:val="nil"/>
                <w:bottom w:val="nil"/>
                <w:right w:val="nil"/>
                <w:between w:val="nil"/>
              </w:pBdr>
              <w:ind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434F" w:rsidRDefault="00150D15" w:rsidP="00E66CA4">
            <w:pPr>
              <w:pBdr>
                <w:top w:val="nil"/>
                <w:left w:val="nil"/>
                <w:bottom w:val="nil"/>
                <w:right w:val="nil"/>
                <w:between w:val="nil"/>
              </w:pBdr>
              <w:ind w:hanging="2"/>
              <w:jc w:val="center"/>
              <w:rPr>
                <w:color w:val="000000"/>
              </w:rPr>
            </w:pPr>
            <w:r>
              <w:rPr>
                <w:b/>
                <w:color w:val="000000"/>
                <w:sz w:val="22"/>
                <w:szCs w:val="22"/>
              </w:rPr>
              <w:t>Nhận xét của giảng viên</w:t>
            </w:r>
          </w:p>
        </w:tc>
      </w:tr>
      <w:tr w:rsidR="0034434F">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b/>
                <w:color w:val="000000"/>
                <w:sz w:val="22"/>
                <w:szCs w:val="22"/>
              </w:rPr>
              <w:t>Nội dung (45%)</w:t>
            </w: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Biết chọn lọc nội dung làm điểm nhấn trong bài thuyết trình, tránh lan man. </w:t>
            </w:r>
          </w:p>
          <w:p w:rsidR="0034434F" w:rsidRDefault="00150D15" w:rsidP="00E66CA4">
            <w:pPr>
              <w:pBdr>
                <w:top w:val="nil"/>
                <w:left w:val="nil"/>
                <w:bottom w:val="nil"/>
                <w:right w:val="nil"/>
                <w:between w:val="nil"/>
              </w:pBdr>
              <w:ind w:hanging="2"/>
              <w:jc w:val="both"/>
              <w:rPr>
                <w:color w:val="000000"/>
              </w:rPr>
            </w:pPr>
            <w:r>
              <w:rPr>
                <w:color w:val="000000"/>
                <w:sz w:val="22"/>
                <w:szCs w:val="22"/>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b/>
                <w:color w:val="000000"/>
                <w:sz w:val="22"/>
                <w:szCs w:val="22"/>
              </w:rPr>
              <w:t>Hình thức (20%)</w:t>
            </w: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b/>
                <w:color w:val="000000"/>
                <w:sz w:val="22"/>
                <w:szCs w:val="22"/>
              </w:rPr>
              <w:t>Phong cách (20%)</w:t>
            </w: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Sử dụng ngôn ngữ nói, ngôn ngữ hình thể, tốc độ nói và âm lượng phù hợp. </w:t>
            </w:r>
          </w:p>
          <w:p w:rsidR="0034434F" w:rsidRDefault="00150D15" w:rsidP="00E66CA4">
            <w:pPr>
              <w:pBdr>
                <w:top w:val="nil"/>
                <w:left w:val="nil"/>
                <w:bottom w:val="nil"/>
                <w:right w:val="nil"/>
                <w:between w:val="nil"/>
              </w:pBdr>
              <w:ind w:hanging="2"/>
              <w:jc w:val="both"/>
              <w:rPr>
                <w:color w:val="000000"/>
              </w:rPr>
            </w:pPr>
            <w:r>
              <w:rPr>
                <w:color w:val="000000"/>
                <w:sz w:val="22"/>
                <w:szCs w:val="22"/>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lastRenderedPageBreak/>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b/>
                <w:color w:val="000000"/>
                <w:sz w:val="22"/>
                <w:szCs w:val="22"/>
              </w:rPr>
              <w:t>Thời gian (5%) </w:t>
            </w: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b/>
                <w:color w:val="000000"/>
                <w:sz w:val="22"/>
                <w:szCs w:val="22"/>
              </w:rPr>
              <w:t>Hợp tác nhóm (10%)</w:t>
            </w: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bl>
    <w:p w:rsidR="0034434F" w:rsidRDefault="00150D15" w:rsidP="00E66CA4">
      <w:pPr>
        <w:pBdr>
          <w:top w:val="nil"/>
          <w:left w:val="nil"/>
          <w:bottom w:val="nil"/>
          <w:right w:val="nil"/>
          <w:between w:val="nil"/>
        </w:pBdr>
        <w:ind w:hanging="2"/>
        <w:rPr>
          <w:color w:val="000000"/>
        </w:rPr>
      </w:pPr>
      <w:r>
        <w:rPr>
          <w:b/>
          <w:color w:val="000000"/>
          <w:sz w:val="22"/>
          <w:szCs w:val="22"/>
        </w:rPr>
        <w:t>Tổng cộng: .../100 điểm</w:t>
      </w:r>
    </w:p>
    <w:p w:rsidR="0034434F" w:rsidRDefault="0034434F" w:rsidP="00E66CA4">
      <w:pPr>
        <w:pBdr>
          <w:top w:val="nil"/>
          <w:left w:val="nil"/>
          <w:bottom w:val="nil"/>
          <w:right w:val="nil"/>
          <w:between w:val="nil"/>
        </w:pBdr>
        <w:ind w:hanging="2"/>
        <w:rPr>
          <w:color w:val="000000"/>
          <w:sz w:val="22"/>
          <w:szCs w:val="22"/>
        </w:rPr>
      </w:pPr>
    </w:p>
    <w:p w:rsidR="0034434F" w:rsidRDefault="00150D15" w:rsidP="00E66CA4">
      <w:pPr>
        <w:pBdr>
          <w:top w:val="nil"/>
          <w:left w:val="nil"/>
          <w:bottom w:val="nil"/>
          <w:right w:val="nil"/>
          <w:between w:val="nil"/>
        </w:pBdr>
        <w:ind w:hanging="2"/>
        <w:rPr>
          <w:color w:val="000000"/>
          <w:sz w:val="22"/>
          <w:szCs w:val="22"/>
        </w:rPr>
      </w:pPr>
      <w:r>
        <w:rPr>
          <w:b/>
          <w:color w:val="000000"/>
          <w:sz w:val="22"/>
          <w:szCs w:val="22"/>
        </w:rPr>
        <w:t>Rubric đánh giá kỹ năng làm việc nhóm </w:t>
      </w:r>
    </w:p>
    <w:p w:rsidR="0034434F" w:rsidRDefault="0034434F" w:rsidP="00E66CA4">
      <w:pPr>
        <w:pBdr>
          <w:top w:val="nil"/>
          <w:left w:val="nil"/>
          <w:bottom w:val="nil"/>
          <w:right w:val="nil"/>
          <w:between w:val="nil"/>
        </w:pBdr>
        <w:ind w:hanging="2"/>
        <w:rPr>
          <w:color w:val="000000"/>
        </w:rPr>
      </w:pPr>
    </w:p>
    <w:tbl>
      <w:tblPr>
        <w:tblStyle w:val="a9"/>
        <w:tblW w:w="9560" w:type="dxa"/>
        <w:tblInd w:w="-100" w:type="dxa"/>
        <w:tblLayout w:type="fixed"/>
        <w:tblLook w:val="0000" w:firstRow="0" w:lastRow="0" w:firstColumn="0" w:lastColumn="0" w:noHBand="0" w:noVBand="0"/>
      </w:tblPr>
      <w:tblGrid>
        <w:gridCol w:w="952"/>
        <w:gridCol w:w="2102"/>
        <w:gridCol w:w="2272"/>
        <w:gridCol w:w="2226"/>
        <w:gridCol w:w="2008"/>
      </w:tblGrid>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Rất tốt</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Thu thập thông tin và chia sẻ ý tưởng hữu ích cho các cuộc thảo luận. Làm việc với nhóm để thiết lập mục đích và mục tiêu chung. </w:t>
            </w:r>
          </w:p>
          <w:p w:rsidR="0034434F" w:rsidRDefault="00150D15" w:rsidP="00E66CA4">
            <w:pPr>
              <w:pBdr>
                <w:top w:val="nil"/>
                <w:left w:val="nil"/>
                <w:bottom w:val="nil"/>
                <w:right w:val="nil"/>
                <w:between w:val="nil"/>
              </w:pBdr>
              <w:ind w:hanging="2"/>
              <w:jc w:val="both"/>
              <w:rPr>
                <w:color w:val="000000"/>
              </w:rPr>
            </w:pPr>
            <w:r>
              <w:rPr>
                <w:color w:val="000000"/>
                <w:sz w:val="22"/>
                <w:szCs w:val="22"/>
              </w:rPr>
              <w:t>Tạo điều kiện cho sự phát triển của kế hoạch hành động. Thực hiện công việc được giao và hỗ trợ người khác hoàn thành nhiệm vụ của họ. </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Không thực hiện nhiệm vụ được giao. Thường bỏ lỡ các cuộc họp và khi có mặt, không có bất cứ đóng góp mang tính xây dựng. </w:t>
            </w:r>
          </w:p>
          <w:p w:rsidR="0034434F" w:rsidRDefault="00150D15" w:rsidP="00E66CA4">
            <w:pPr>
              <w:pBdr>
                <w:top w:val="nil"/>
                <w:left w:val="nil"/>
                <w:bottom w:val="nil"/>
                <w:right w:val="nil"/>
                <w:between w:val="nil"/>
              </w:pBdr>
              <w:ind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Thực hiện các nhiệm vụ được giao nhưng cần nhắc nhở từ thành viên khác.</w:t>
            </w:r>
          </w:p>
          <w:p w:rsidR="0034434F" w:rsidRDefault="00150D15" w:rsidP="00E66CA4">
            <w:pPr>
              <w:pBdr>
                <w:top w:val="nil"/>
                <w:left w:val="nil"/>
                <w:bottom w:val="nil"/>
                <w:right w:val="nil"/>
                <w:between w:val="nil"/>
              </w:pBdr>
              <w:ind w:hanging="2"/>
              <w:jc w:val="both"/>
              <w:rPr>
                <w:color w:val="000000"/>
              </w:rPr>
            </w:pPr>
            <w:r>
              <w:rPr>
                <w:color w:val="000000"/>
                <w:sz w:val="22"/>
                <w:szCs w:val="22"/>
              </w:rPr>
              <w:t>Tham dự các cuộc họp thường xuyên nhưng thường không nói bất cứ điều gì mang tính xây dựng.</w:t>
            </w:r>
          </w:p>
          <w:p w:rsidR="0034434F" w:rsidRDefault="00150D15" w:rsidP="00E66CA4">
            <w:pPr>
              <w:pBdr>
                <w:top w:val="nil"/>
                <w:left w:val="nil"/>
                <w:bottom w:val="nil"/>
                <w:right w:val="nil"/>
                <w:between w:val="nil"/>
              </w:pBdr>
              <w:ind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Thực hiện tất cả các nhiệm vụ được giao.</w:t>
            </w:r>
          </w:p>
          <w:p w:rsidR="0034434F" w:rsidRDefault="00150D15" w:rsidP="00E66CA4">
            <w:pPr>
              <w:pBdr>
                <w:top w:val="nil"/>
                <w:left w:val="nil"/>
                <w:bottom w:val="nil"/>
                <w:right w:val="nil"/>
                <w:between w:val="nil"/>
              </w:pBdr>
              <w:ind w:hanging="2"/>
              <w:jc w:val="both"/>
              <w:rPr>
                <w:color w:val="000000"/>
              </w:rPr>
            </w:pPr>
            <w:r>
              <w:rPr>
                <w:color w:val="000000"/>
                <w:sz w:val="22"/>
                <w:szCs w:val="22"/>
              </w:rPr>
              <w:t>Tham dự các cuộc họp thường xuyên và thường tham gia hiệu quả. </w:t>
            </w:r>
          </w:p>
          <w:p w:rsidR="0034434F" w:rsidRDefault="00150D15" w:rsidP="00E66CA4">
            <w:pPr>
              <w:pBdr>
                <w:top w:val="nil"/>
                <w:left w:val="nil"/>
                <w:bottom w:val="nil"/>
                <w:right w:val="nil"/>
                <w:between w:val="nil"/>
              </w:pBdr>
              <w:ind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Thực hiện mọi nhiệm vụ rất hiệu quả.</w:t>
            </w:r>
          </w:p>
          <w:p w:rsidR="0034434F" w:rsidRDefault="00150D15" w:rsidP="00E66CA4">
            <w:pPr>
              <w:pBdr>
                <w:top w:val="nil"/>
                <w:left w:val="nil"/>
                <w:bottom w:val="nil"/>
                <w:right w:val="nil"/>
                <w:between w:val="nil"/>
              </w:pBdr>
              <w:ind w:hanging="2"/>
              <w:jc w:val="both"/>
              <w:rPr>
                <w:color w:val="000000"/>
              </w:rPr>
            </w:pPr>
            <w:r>
              <w:rPr>
                <w:color w:val="000000"/>
                <w:sz w:val="22"/>
                <w:szCs w:val="22"/>
              </w:rPr>
              <w:t>Tham dự tất cả các cuộc họp và tham gia nhiệt tình. Rất đáng tin cậy. </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 xml:space="preserve">Không đưa ra các giải pháp, nhưng sẵn sàng thử các giải pháp được </w:t>
            </w:r>
            <w:r>
              <w:rPr>
                <w:color w:val="000000"/>
                <w:sz w:val="22"/>
                <w:szCs w:val="22"/>
              </w:rPr>
              <w:lastRenderedPageBreak/>
              <w:t>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lastRenderedPageBreak/>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 xml:space="preserve">Tích cực tìm kiếm và đề xuất giải pháp cho các vấn đề nảy </w:t>
            </w:r>
            <w:r>
              <w:rPr>
                <w:color w:val="000000"/>
                <w:sz w:val="22"/>
                <w:szCs w:val="22"/>
              </w:rPr>
              <w:lastRenderedPageBreak/>
              <w:t>sinh trong quá trình làm việc nhóm.</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lastRenderedPageBreak/>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Luôn luôn lắng nghe, chia sẻ và hỗ trợ những nỗ lực của thành viên khác. Cố gắng để giữ cho các thành viên làm việc tốt với nhau. </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Tạo điều kiện cho các thành viên khác quản lý thời gian để hoàn thành công việc đúng hạn. Sẵn sàng hỗ trợ nhiệm vụ của các thành viên khác.</w:t>
            </w:r>
          </w:p>
        </w:tc>
      </w:tr>
      <w:tr w:rsidR="0034434F">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Thường công khai chỉ trích công việc của các thành viên khác trong nhóm. </w:t>
            </w:r>
          </w:p>
          <w:p w:rsidR="0034434F" w:rsidRDefault="00150D15" w:rsidP="00E66CA4">
            <w:pPr>
              <w:pBdr>
                <w:top w:val="nil"/>
                <w:left w:val="nil"/>
                <w:bottom w:val="nil"/>
                <w:right w:val="nil"/>
                <w:between w:val="nil"/>
              </w:pBdr>
              <w:ind w:hanging="2"/>
              <w:jc w:val="both"/>
              <w:rPr>
                <w:color w:val="000000"/>
              </w:rPr>
            </w:pPr>
            <w:r>
              <w:rPr>
                <w:color w:val="000000"/>
                <w:sz w:val="22"/>
                <w:szCs w:val="22"/>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Đôi khi công khai chỉ trích công việc của các thành viên khác trong nhóm.</w:t>
            </w:r>
          </w:p>
          <w:p w:rsidR="0034434F" w:rsidRDefault="00150D15" w:rsidP="00E66CA4">
            <w:pPr>
              <w:pBdr>
                <w:top w:val="nil"/>
                <w:left w:val="nil"/>
                <w:bottom w:val="nil"/>
                <w:right w:val="nil"/>
                <w:between w:val="nil"/>
              </w:pBdr>
              <w:ind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Rất hiếm khi công khai chỉ trích công việc của người khác. </w:t>
            </w:r>
          </w:p>
          <w:p w:rsidR="0034434F" w:rsidRDefault="00150D15" w:rsidP="00E66CA4">
            <w:pPr>
              <w:pBdr>
                <w:top w:val="nil"/>
                <w:left w:val="nil"/>
                <w:bottom w:val="nil"/>
                <w:right w:val="nil"/>
                <w:between w:val="nil"/>
              </w:pBdr>
              <w:ind w:hanging="2"/>
              <w:jc w:val="both"/>
              <w:rPr>
                <w:color w:val="000000"/>
              </w:rPr>
            </w:pPr>
            <w:r>
              <w:rPr>
                <w:color w:val="000000"/>
                <w:sz w:val="22"/>
                <w:szCs w:val="22"/>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both"/>
              <w:rPr>
                <w:color w:val="000000"/>
              </w:rPr>
            </w:pPr>
            <w:r>
              <w:rPr>
                <w:color w:val="000000"/>
                <w:sz w:val="22"/>
                <w:szCs w:val="22"/>
              </w:rPr>
              <w:t>Không bao giờ công khai chỉ trích công việc của thành viên khác. Luôn có thái độ tích cực về các nhiệm vụ. </w:t>
            </w:r>
          </w:p>
        </w:tc>
      </w:tr>
    </w:tbl>
    <w:p w:rsidR="0034434F" w:rsidRDefault="0034434F" w:rsidP="00E66CA4">
      <w:pPr>
        <w:tabs>
          <w:tab w:val="center" w:pos="2410"/>
          <w:tab w:val="center" w:pos="6663"/>
        </w:tabs>
        <w:ind w:left="1" w:hanging="3"/>
        <w:jc w:val="center"/>
        <w:rPr>
          <w:sz w:val="26"/>
          <w:szCs w:val="26"/>
        </w:rPr>
      </w:pPr>
    </w:p>
    <w:p w:rsidR="0034434F" w:rsidRDefault="00150D15" w:rsidP="00E66CA4">
      <w:pPr>
        <w:tabs>
          <w:tab w:val="center" w:pos="2410"/>
          <w:tab w:val="center" w:pos="6663"/>
        </w:tabs>
        <w:ind w:left="1" w:hanging="3"/>
        <w:jc w:val="both"/>
        <w:rPr>
          <w:sz w:val="26"/>
          <w:szCs w:val="26"/>
        </w:rPr>
      </w:pPr>
      <w:r>
        <w:rPr>
          <w:i/>
          <w:sz w:val="26"/>
          <w:szCs w:val="26"/>
        </w:rPr>
        <w:tab/>
      </w:r>
      <w:r>
        <w:rPr>
          <w:i/>
          <w:sz w:val="26"/>
          <w:szCs w:val="26"/>
        </w:rPr>
        <w:tab/>
      </w:r>
    </w:p>
    <w:p w:rsidR="0034434F" w:rsidRDefault="00150D15" w:rsidP="00E66CA4">
      <w:pPr>
        <w:ind w:hanging="2"/>
        <w:jc w:val="center"/>
        <w:rPr>
          <w:sz w:val="26"/>
          <w:szCs w:val="26"/>
        </w:rPr>
      </w:pPr>
      <w:r>
        <w:br w:type="page"/>
      </w:r>
      <w:r>
        <w:rPr>
          <w:b/>
          <w:sz w:val="26"/>
          <w:szCs w:val="26"/>
        </w:rPr>
        <w:lastRenderedPageBreak/>
        <w:t>PHỤ LỤC 2</w:t>
      </w:r>
    </w:p>
    <w:p w:rsidR="0034434F" w:rsidRDefault="00150D15" w:rsidP="00E66CA4">
      <w:pPr>
        <w:pBdr>
          <w:top w:val="nil"/>
          <w:left w:val="nil"/>
          <w:bottom w:val="nil"/>
          <w:right w:val="nil"/>
          <w:between w:val="nil"/>
        </w:pBdr>
        <w:ind w:hanging="2"/>
        <w:jc w:val="center"/>
        <w:rPr>
          <w:color w:val="000000"/>
        </w:rPr>
      </w:pPr>
      <w:r>
        <w:rPr>
          <w:b/>
          <w:color w:val="202124"/>
          <w:sz w:val="22"/>
          <w:szCs w:val="22"/>
        </w:rPr>
        <w:t>MẪU BÁO CÁO ĐÁNH GIÁ MỨC ĐỘ NGƯỜI HỌC</w:t>
      </w:r>
    </w:p>
    <w:p w:rsidR="0034434F" w:rsidRDefault="00150D15" w:rsidP="00E66CA4">
      <w:pPr>
        <w:pBdr>
          <w:top w:val="nil"/>
          <w:left w:val="nil"/>
          <w:bottom w:val="nil"/>
          <w:right w:val="nil"/>
          <w:between w:val="nil"/>
        </w:pBdr>
        <w:ind w:hanging="2"/>
        <w:jc w:val="center"/>
        <w:rPr>
          <w:color w:val="000000"/>
        </w:rPr>
      </w:pPr>
      <w:r>
        <w:rPr>
          <w:b/>
          <w:color w:val="202124"/>
          <w:sz w:val="22"/>
          <w:szCs w:val="22"/>
        </w:rPr>
        <w:t>ĐẠT ĐƯỢC CHUẨN ĐẦU RA HỌC PHẦN (THAM KHẢO)</w:t>
      </w:r>
    </w:p>
    <w:tbl>
      <w:tblPr>
        <w:tblStyle w:val="aa"/>
        <w:tblW w:w="10023" w:type="dxa"/>
        <w:tblInd w:w="-100" w:type="dxa"/>
        <w:tblLayout w:type="fixed"/>
        <w:tblLook w:val="0000" w:firstRow="0" w:lastRow="0" w:firstColumn="0" w:lastColumn="0" w:noHBand="0" w:noVBand="0"/>
      </w:tblPr>
      <w:tblGrid>
        <w:gridCol w:w="3928"/>
        <w:gridCol w:w="6095"/>
      </w:tblGrid>
      <w:tr w:rsidR="0034434F">
        <w:tc>
          <w:tcPr>
            <w:tcW w:w="3928" w:type="dxa"/>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rPr>
              <w:t>TRƯỜNG ĐẠI HỌC KINH TẾ - LUẬT</w:t>
            </w:r>
          </w:p>
          <w:p w:rsidR="0034434F" w:rsidRDefault="00150D15" w:rsidP="00E66CA4">
            <w:pPr>
              <w:pBdr>
                <w:top w:val="nil"/>
                <w:left w:val="nil"/>
                <w:bottom w:val="nil"/>
                <w:right w:val="nil"/>
                <w:between w:val="nil"/>
              </w:pBdr>
              <w:ind w:hanging="2"/>
              <w:jc w:val="center"/>
              <w:rPr>
                <w:color w:val="000000"/>
              </w:rPr>
            </w:pPr>
            <w:r>
              <w:rPr>
                <w:b/>
                <w:color w:val="202124"/>
                <w:u w:val="single"/>
              </w:rPr>
              <w:t>Khoa/Bộ môn …</w:t>
            </w:r>
          </w:p>
        </w:tc>
        <w:tc>
          <w:tcPr>
            <w:tcW w:w="6095" w:type="dxa"/>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rPr>
              <w:t>CỘNG HÒA XÃ HỘI CHỦ NGHĨA VIỆT NAM</w:t>
            </w:r>
          </w:p>
          <w:p w:rsidR="0034434F" w:rsidRDefault="00150D15" w:rsidP="00E66CA4">
            <w:pPr>
              <w:pBdr>
                <w:top w:val="nil"/>
                <w:left w:val="nil"/>
                <w:bottom w:val="nil"/>
                <w:right w:val="nil"/>
                <w:between w:val="nil"/>
              </w:pBdr>
              <w:ind w:hanging="2"/>
              <w:jc w:val="center"/>
              <w:rPr>
                <w:color w:val="000000"/>
              </w:rPr>
            </w:pPr>
            <w:r>
              <w:rPr>
                <w:b/>
                <w:color w:val="202124"/>
                <w:u w:val="single"/>
              </w:rPr>
              <w:t>Độc lập - Tự do - Hạnh phúc</w:t>
            </w:r>
          </w:p>
        </w:tc>
      </w:tr>
    </w:tbl>
    <w:p w:rsidR="0034434F" w:rsidRDefault="00150D15" w:rsidP="00E66CA4">
      <w:pPr>
        <w:pBdr>
          <w:top w:val="nil"/>
          <w:left w:val="nil"/>
          <w:bottom w:val="nil"/>
          <w:right w:val="nil"/>
          <w:between w:val="nil"/>
        </w:pBdr>
        <w:ind w:hanging="2"/>
        <w:jc w:val="right"/>
        <w:rPr>
          <w:color w:val="000000"/>
        </w:rPr>
      </w:pPr>
      <w:r>
        <w:rPr>
          <w:color w:val="202124"/>
        </w:rPr>
        <w:t>………, ngày … tháng … năm …</w:t>
      </w:r>
    </w:p>
    <w:p w:rsidR="0034434F" w:rsidRDefault="00150D15" w:rsidP="00E66CA4">
      <w:pPr>
        <w:pBdr>
          <w:top w:val="nil"/>
          <w:left w:val="nil"/>
          <w:bottom w:val="nil"/>
          <w:right w:val="nil"/>
          <w:between w:val="nil"/>
        </w:pBdr>
        <w:ind w:left="1" w:hanging="3"/>
        <w:jc w:val="center"/>
        <w:rPr>
          <w:color w:val="000000"/>
          <w:sz w:val="30"/>
          <w:szCs w:val="30"/>
        </w:rPr>
      </w:pPr>
      <w:r>
        <w:rPr>
          <w:b/>
          <w:color w:val="202124"/>
          <w:sz w:val="30"/>
          <w:szCs w:val="30"/>
        </w:rPr>
        <w:t>BÁO CÁO</w:t>
      </w:r>
    </w:p>
    <w:p w:rsidR="0034434F" w:rsidRDefault="00150D15" w:rsidP="00E66CA4">
      <w:pPr>
        <w:pBdr>
          <w:top w:val="nil"/>
          <w:left w:val="nil"/>
          <w:bottom w:val="nil"/>
          <w:right w:val="nil"/>
          <w:between w:val="nil"/>
        </w:pBdr>
        <w:ind w:left="1" w:hanging="3"/>
        <w:jc w:val="center"/>
        <w:rPr>
          <w:color w:val="000000"/>
          <w:sz w:val="30"/>
          <w:szCs w:val="30"/>
        </w:rPr>
      </w:pPr>
      <w:r>
        <w:rPr>
          <w:b/>
          <w:color w:val="202124"/>
          <w:sz w:val="30"/>
          <w:szCs w:val="30"/>
        </w:rPr>
        <w:t>Đánh giá mức độ người học đạt CĐR học phần</w:t>
      </w:r>
    </w:p>
    <w:p w:rsidR="0034434F" w:rsidRDefault="00150D15" w:rsidP="00E66CA4">
      <w:pPr>
        <w:pBdr>
          <w:top w:val="nil"/>
          <w:left w:val="nil"/>
          <w:bottom w:val="nil"/>
          <w:right w:val="nil"/>
          <w:between w:val="nil"/>
        </w:pBdr>
        <w:ind w:left="1" w:hanging="3"/>
        <w:jc w:val="center"/>
        <w:rPr>
          <w:color w:val="000000"/>
          <w:sz w:val="26"/>
          <w:szCs w:val="26"/>
        </w:rPr>
      </w:pPr>
      <w:r>
        <w:rPr>
          <w:b/>
          <w:color w:val="202124"/>
          <w:sz w:val="26"/>
          <w:szCs w:val="26"/>
        </w:rPr>
        <w:t>Học kỳ: …...... Năm học: ………</w:t>
      </w:r>
      <w:r>
        <w:rPr>
          <w:b/>
          <w:color w:val="202124"/>
          <w:sz w:val="26"/>
          <w:szCs w:val="26"/>
        </w:rPr>
        <w:tab/>
      </w:r>
    </w:p>
    <w:p w:rsidR="0034434F" w:rsidRDefault="00150D15" w:rsidP="00E66CA4">
      <w:pPr>
        <w:pBdr>
          <w:top w:val="nil"/>
          <w:left w:val="nil"/>
          <w:bottom w:val="nil"/>
          <w:right w:val="nil"/>
          <w:between w:val="nil"/>
        </w:pBdr>
        <w:ind w:hanging="2"/>
        <w:jc w:val="both"/>
        <w:rPr>
          <w:color w:val="202124"/>
          <w:sz w:val="22"/>
          <w:szCs w:val="22"/>
        </w:rPr>
      </w:pPr>
      <w:r>
        <w:rPr>
          <w:b/>
          <w:color w:val="202124"/>
          <w:sz w:val="22"/>
          <w:szCs w:val="22"/>
        </w:rPr>
        <w:t>I. Thông tin chung</w:t>
      </w:r>
    </w:p>
    <w:p w:rsidR="0034434F" w:rsidRDefault="00150D15" w:rsidP="00E66CA4">
      <w:pPr>
        <w:pBdr>
          <w:top w:val="nil"/>
          <w:left w:val="nil"/>
          <w:bottom w:val="nil"/>
          <w:right w:val="nil"/>
          <w:between w:val="nil"/>
        </w:pBdr>
        <w:ind w:hanging="2"/>
        <w:rPr>
          <w:color w:val="000000"/>
        </w:rPr>
      </w:pPr>
      <w:r>
        <w:rPr>
          <w:color w:val="202124"/>
          <w:sz w:val="22"/>
          <w:szCs w:val="22"/>
        </w:rPr>
        <w:t>Tên học phần: ……………………………………</w:t>
      </w:r>
      <w:r>
        <w:rPr>
          <w:color w:val="202124"/>
          <w:sz w:val="22"/>
          <w:szCs w:val="22"/>
        </w:rPr>
        <w:tab/>
        <w:t>Mã học phần: ………………………………..</w:t>
      </w:r>
    </w:p>
    <w:p w:rsidR="0034434F" w:rsidRDefault="00150D15" w:rsidP="00E66CA4">
      <w:pPr>
        <w:pBdr>
          <w:top w:val="nil"/>
          <w:left w:val="nil"/>
          <w:bottom w:val="nil"/>
          <w:right w:val="nil"/>
          <w:between w:val="nil"/>
        </w:pBdr>
        <w:ind w:hanging="2"/>
        <w:rPr>
          <w:color w:val="000000"/>
        </w:rPr>
      </w:pPr>
      <w:r>
        <w:rPr>
          <w:color w:val="202124"/>
          <w:sz w:val="22"/>
          <w:szCs w:val="22"/>
        </w:rPr>
        <w:t>Số tín chỉ: ………………………………………………………………………………………...</w:t>
      </w:r>
    </w:p>
    <w:p w:rsidR="0034434F" w:rsidRDefault="00150D15" w:rsidP="00E66CA4">
      <w:pPr>
        <w:pBdr>
          <w:top w:val="nil"/>
          <w:left w:val="nil"/>
          <w:bottom w:val="nil"/>
          <w:right w:val="nil"/>
          <w:between w:val="nil"/>
        </w:pBdr>
        <w:ind w:hanging="2"/>
        <w:rPr>
          <w:color w:val="000000"/>
        </w:rPr>
      </w:pPr>
      <w:r>
        <w:rPr>
          <w:color w:val="202124"/>
          <w:sz w:val="22"/>
          <w:szCs w:val="22"/>
        </w:rPr>
        <w:t>Giảng viên phụ trách: ……………………………………………………………………………</w:t>
      </w:r>
    </w:p>
    <w:p w:rsidR="0034434F" w:rsidRDefault="00150D15" w:rsidP="00E66CA4">
      <w:pPr>
        <w:pBdr>
          <w:top w:val="nil"/>
          <w:left w:val="nil"/>
          <w:bottom w:val="nil"/>
          <w:right w:val="nil"/>
          <w:between w:val="nil"/>
        </w:pBdr>
        <w:ind w:hanging="2"/>
        <w:rPr>
          <w:color w:val="000000"/>
        </w:rPr>
      </w:pPr>
      <w:r>
        <w:rPr>
          <w:color w:val="202124"/>
          <w:sz w:val="22"/>
          <w:szCs w:val="22"/>
        </w:rPr>
        <w:t>Chương trình đào tạo (CTĐT): ……………………………………………………………………..</w:t>
      </w:r>
      <w:r>
        <w:rPr>
          <w:color w:val="202124"/>
          <w:sz w:val="22"/>
          <w:szCs w:val="22"/>
        </w:rPr>
        <w:tab/>
      </w:r>
    </w:p>
    <w:p w:rsidR="0034434F" w:rsidRDefault="00150D15" w:rsidP="00E66CA4">
      <w:pPr>
        <w:pBdr>
          <w:top w:val="nil"/>
          <w:left w:val="nil"/>
          <w:bottom w:val="nil"/>
          <w:right w:val="nil"/>
          <w:between w:val="nil"/>
        </w:pBdr>
        <w:ind w:hanging="2"/>
        <w:jc w:val="both"/>
        <w:rPr>
          <w:color w:val="202124"/>
          <w:sz w:val="22"/>
          <w:szCs w:val="22"/>
        </w:rPr>
      </w:pPr>
      <w:r>
        <w:rPr>
          <w:b/>
          <w:color w:val="202124"/>
          <w:sz w:val="22"/>
          <w:szCs w:val="22"/>
        </w:rPr>
        <w:t>II. Kế hoạch đánh giá</w:t>
      </w:r>
    </w:p>
    <w:p w:rsidR="0034434F" w:rsidRDefault="00150D15" w:rsidP="00E66CA4">
      <w:pPr>
        <w:pBdr>
          <w:top w:val="nil"/>
          <w:left w:val="nil"/>
          <w:bottom w:val="nil"/>
          <w:right w:val="nil"/>
          <w:between w:val="nil"/>
        </w:pBdr>
        <w:ind w:hanging="2"/>
        <w:jc w:val="both"/>
        <w:rPr>
          <w:color w:val="000000"/>
        </w:rPr>
      </w:pPr>
      <w:r>
        <w:rPr>
          <w:b/>
          <w:i/>
          <w:color w:val="202124"/>
          <w:sz w:val="22"/>
          <w:szCs w:val="22"/>
        </w:rPr>
        <w:t>Bảng 1. Kế hoạch đánh giá mức độ người học đạt CĐR học phần (CLO)</w:t>
      </w:r>
    </w:p>
    <w:tbl>
      <w:tblPr>
        <w:tblStyle w:val="ab"/>
        <w:tblW w:w="9576" w:type="dxa"/>
        <w:tblInd w:w="-108" w:type="dxa"/>
        <w:tblLayout w:type="fixed"/>
        <w:tblLook w:val="0000" w:firstRow="0" w:lastRow="0" w:firstColumn="0" w:lastColumn="0" w:noHBand="0" w:noVBand="0"/>
      </w:tblPr>
      <w:tblGrid>
        <w:gridCol w:w="799"/>
        <w:gridCol w:w="826"/>
        <w:gridCol w:w="1047"/>
        <w:gridCol w:w="1225"/>
        <w:gridCol w:w="1135"/>
        <w:gridCol w:w="914"/>
        <w:gridCol w:w="1048"/>
        <w:gridCol w:w="1160"/>
        <w:gridCol w:w="739"/>
        <w:gridCol w:w="683"/>
      </w:tblGrid>
      <w:tr w:rsidR="0034434F">
        <w:trPr>
          <w:cantSplit/>
          <w:trHeight w:val="934"/>
        </w:trPr>
        <w:tc>
          <w:tcPr>
            <w:tcW w:w="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Kí hiệu CLO</w:t>
            </w:r>
          </w:p>
        </w:tc>
        <w:tc>
          <w:tcPr>
            <w:tcW w:w="8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Nội dung CLO</w:t>
            </w:r>
          </w:p>
        </w:tc>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Cần đánh giá mức độ CLO</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Có sử dụng để đánh giá mức độ PLO</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PP/công cụ đánh giá</w:t>
            </w:r>
          </w:p>
        </w:tc>
        <w:tc>
          <w:tcPr>
            <w:tcW w:w="1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Thu thập dữ liệu</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Phân tích dữ liệu và viết báo cáo</w:t>
            </w:r>
          </w:p>
        </w:tc>
        <w:tc>
          <w:tcPr>
            <w:tcW w:w="1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Mục tiêu</w:t>
            </w:r>
          </w:p>
        </w:tc>
      </w:tr>
      <w:tr w:rsidR="0034434F">
        <w:trPr>
          <w:cantSplit/>
          <w:trHeight w:val="1117"/>
        </w:trPr>
        <w:tc>
          <w:tcPr>
            <w:tcW w:w="7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34434F" w:rsidP="00E66CA4">
            <w:pPr>
              <w:widowControl w:val="0"/>
              <w:pBdr>
                <w:top w:val="nil"/>
                <w:left w:val="nil"/>
                <w:bottom w:val="nil"/>
                <w:right w:val="nil"/>
                <w:between w:val="nil"/>
              </w:pBdr>
              <w:ind w:firstLine="0"/>
              <w:rPr>
                <w:color w:val="000000"/>
              </w:rPr>
            </w:pPr>
          </w:p>
        </w:tc>
        <w:tc>
          <w:tcPr>
            <w:tcW w:w="8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34434F" w:rsidP="00E66CA4">
            <w:pPr>
              <w:widowControl w:val="0"/>
              <w:pBdr>
                <w:top w:val="nil"/>
                <w:left w:val="nil"/>
                <w:bottom w:val="nil"/>
                <w:right w:val="nil"/>
                <w:between w:val="nil"/>
              </w:pBdr>
              <w:ind w:firstLine="0"/>
              <w:rPr>
                <w:color w:val="000000"/>
              </w:rPr>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34434F" w:rsidP="00E66CA4">
            <w:pPr>
              <w:widowControl w:val="0"/>
              <w:pBdr>
                <w:top w:val="nil"/>
                <w:left w:val="nil"/>
                <w:bottom w:val="nil"/>
                <w:right w:val="nil"/>
                <w:between w:val="nil"/>
              </w:pBdr>
              <w:ind w:firstLine="0"/>
              <w:rPr>
                <w:color w:val="000000"/>
              </w:rPr>
            </w:pPr>
          </w:p>
        </w:tc>
        <w:tc>
          <w:tcPr>
            <w:tcW w:w="1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34434F" w:rsidP="00E66CA4">
            <w:pPr>
              <w:widowControl w:val="0"/>
              <w:pBdr>
                <w:top w:val="nil"/>
                <w:left w:val="nil"/>
                <w:bottom w:val="nil"/>
                <w:right w:val="nil"/>
                <w:between w:val="nil"/>
              </w:pBdr>
              <w:ind w:firstLine="0"/>
              <w:rPr>
                <w:color w:val="000000"/>
              </w:rPr>
            </w:pPr>
          </w:p>
        </w:tc>
        <w:tc>
          <w:tcPr>
            <w:tcW w:w="1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34434F" w:rsidP="00E66CA4">
            <w:pPr>
              <w:widowControl w:val="0"/>
              <w:pBdr>
                <w:top w:val="nil"/>
                <w:left w:val="nil"/>
                <w:bottom w:val="nil"/>
                <w:right w:val="nil"/>
                <w:between w:val="nil"/>
              </w:pBdr>
              <w:ind w:firstLine="0"/>
              <w:rPr>
                <w:color w:val="000000"/>
              </w:rPr>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Dữ liệu được lấy từ </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Đơn vị/cá  nhân phụ trách</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Đơn vị/cá nhân phụ trách</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Tiêu chí đạt</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b/>
                <w:color w:val="202124"/>
                <w:sz w:val="20"/>
                <w:szCs w:val="20"/>
              </w:rPr>
              <w:t>Mục tiêu</w:t>
            </w:r>
          </w:p>
        </w:tc>
      </w:tr>
      <w:tr w:rsidR="0034434F">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(1)</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(2)</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(3)</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(5)</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(7)</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(9)</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34F" w:rsidRDefault="00150D15" w:rsidP="00E66CA4">
            <w:pPr>
              <w:pBdr>
                <w:top w:val="nil"/>
                <w:left w:val="nil"/>
                <w:bottom w:val="nil"/>
                <w:right w:val="nil"/>
                <w:between w:val="nil"/>
              </w:pBdr>
              <w:ind w:hanging="2"/>
              <w:jc w:val="center"/>
              <w:rPr>
                <w:color w:val="000000"/>
              </w:rPr>
            </w:pPr>
            <w:r>
              <w:rPr>
                <w:color w:val="202124"/>
                <w:sz w:val="22"/>
                <w:szCs w:val="22"/>
              </w:rPr>
              <w:t>(10)</w:t>
            </w:r>
          </w:p>
        </w:tc>
      </w:tr>
      <w:tr w:rsidR="0034434F">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150D15" w:rsidP="00E66CA4">
            <w:pPr>
              <w:pBdr>
                <w:top w:val="nil"/>
                <w:left w:val="nil"/>
                <w:bottom w:val="nil"/>
                <w:right w:val="nil"/>
                <w:between w:val="nil"/>
              </w:pBdr>
              <w:ind w:hanging="2"/>
              <w:jc w:val="both"/>
              <w:rPr>
                <w:color w:val="000000"/>
              </w:rPr>
            </w:pPr>
            <w:r>
              <w:rPr>
                <w:color w:val="202124"/>
                <w:sz w:val="22"/>
                <w:szCs w:val="22"/>
              </w:rPr>
              <w:t>CLO 1</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r>
      <w:tr w:rsidR="0034434F">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150D15" w:rsidP="00E66CA4">
            <w:pPr>
              <w:pBdr>
                <w:top w:val="nil"/>
                <w:left w:val="nil"/>
                <w:bottom w:val="nil"/>
                <w:right w:val="nil"/>
                <w:between w:val="nil"/>
              </w:pBdr>
              <w:ind w:hanging="2"/>
              <w:jc w:val="both"/>
              <w:rPr>
                <w:color w:val="000000"/>
              </w:rPr>
            </w:pPr>
            <w:r>
              <w:rPr>
                <w:color w:val="202124"/>
                <w:sz w:val="22"/>
                <w:szCs w:val="22"/>
              </w:rPr>
              <w:t>CLO 2</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r>
      <w:tr w:rsidR="0034434F">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150D15" w:rsidP="00E66CA4">
            <w:pPr>
              <w:pBdr>
                <w:top w:val="nil"/>
                <w:left w:val="nil"/>
                <w:bottom w:val="nil"/>
                <w:right w:val="nil"/>
                <w:between w:val="nil"/>
              </w:pBdr>
              <w:ind w:hanging="2"/>
              <w:jc w:val="both"/>
              <w:rPr>
                <w:color w:val="000000"/>
              </w:rPr>
            </w:pPr>
            <w:r>
              <w:rPr>
                <w:color w:val="202124"/>
                <w:sz w:val="22"/>
                <w:szCs w:val="22"/>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r>
      <w:tr w:rsidR="0034434F">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150D15" w:rsidP="00E66CA4">
            <w:pPr>
              <w:pBdr>
                <w:top w:val="nil"/>
                <w:left w:val="nil"/>
                <w:bottom w:val="nil"/>
                <w:right w:val="nil"/>
                <w:between w:val="nil"/>
              </w:pBdr>
              <w:ind w:hanging="2"/>
              <w:jc w:val="both"/>
              <w:rPr>
                <w:color w:val="000000"/>
              </w:rPr>
            </w:pPr>
            <w:r>
              <w:rPr>
                <w:color w:val="202124"/>
                <w:sz w:val="22"/>
                <w:szCs w:val="22"/>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34F" w:rsidRDefault="0034434F" w:rsidP="00E66CA4">
            <w:pPr>
              <w:ind w:hanging="2"/>
            </w:pPr>
          </w:p>
        </w:tc>
      </w:tr>
    </w:tbl>
    <w:p w:rsidR="0034434F" w:rsidRDefault="00150D15" w:rsidP="00E66CA4">
      <w:pPr>
        <w:pBdr>
          <w:top w:val="nil"/>
          <w:left w:val="nil"/>
          <w:bottom w:val="nil"/>
          <w:right w:val="nil"/>
          <w:between w:val="nil"/>
        </w:pBdr>
        <w:ind w:hanging="2"/>
        <w:jc w:val="both"/>
        <w:rPr>
          <w:color w:val="000000"/>
        </w:rPr>
      </w:pPr>
      <w:r>
        <w:rPr>
          <w:b/>
          <w:color w:val="202124"/>
          <w:sz w:val="22"/>
          <w:szCs w:val="22"/>
        </w:rPr>
        <w:t>Chú thích các cột:</w:t>
      </w:r>
    </w:p>
    <w:p w:rsidR="0034434F" w:rsidRDefault="00150D15" w:rsidP="00E66CA4">
      <w:pPr>
        <w:pBdr>
          <w:top w:val="nil"/>
          <w:left w:val="nil"/>
          <w:bottom w:val="nil"/>
          <w:right w:val="nil"/>
          <w:between w:val="nil"/>
        </w:pBdr>
        <w:ind w:hanging="2"/>
        <w:jc w:val="both"/>
        <w:rPr>
          <w:color w:val="000000"/>
        </w:rPr>
      </w:pPr>
      <w:r>
        <w:rPr>
          <w:i/>
          <w:color w:val="202124"/>
          <w:sz w:val="22"/>
          <w:szCs w:val="22"/>
        </w:rPr>
        <w:t>(1) Liệt kê tất cả các CLO</w:t>
      </w:r>
    </w:p>
    <w:p w:rsidR="0034434F" w:rsidRDefault="00150D15" w:rsidP="00E66CA4">
      <w:pPr>
        <w:pBdr>
          <w:top w:val="nil"/>
          <w:left w:val="nil"/>
          <w:bottom w:val="nil"/>
          <w:right w:val="nil"/>
          <w:between w:val="nil"/>
        </w:pBdr>
        <w:ind w:hanging="2"/>
        <w:jc w:val="both"/>
        <w:rPr>
          <w:color w:val="000000"/>
        </w:rPr>
      </w:pPr>
      <w:r>
        <w:rPr>
          <w:i/>
          <w:color w:val="202124"/>
          <w:sz w:val="22"/>
          <w:szCs w:val="22"/>
        </w:rPr>
        <w:t>(2) Nêu nội dung của CLO tương ứng</w:t>
      </w:r>
    </w:p>
    <w:p w:rsidR="0034434F" w:rsidRDefault="00150D15" w:rsidP="00E66CA4">
      <w:pPr>
        <w:pBdr>
          <w:top w:val="nil"/>
          <w:left w:val="nil"/>
          <w:bottom w:val="nil"/>
          <w:right w:val="nil"/>
          <w:between w:val="nil"/>
        </w:pBdr>
        <w:ind w:hanging="2"/>
        <w:jc w:val="both"/>
        <w:rPr>
          <w:color w:val="000000"/>
        </w:rPr>
      </w:pPr>
      <w:r>
        <w:rPr>
          <w:i/>
          <w:color w:val="202124"/>
          <w:sz w:val="22"/>
          <w:szCs w:val="22"/>
        </w:rPr>
        <w:t>(3) Đánh dấu X vào CLO cần đo lường đánh giá mức độ đạt. Ưu tiên đánh giá mức độ người học đạt được các CLO cốt lõi, quan trọng nhất của học phần, đặc biệt là các CLO có mức độ đóng góp và hỗ trợ đạt được chuẩn đầu ra CTĐT (PLO) ở mức R hoặc mức M. Khuyến khích giảng viên đánh giá mức độ đạt tất cả các chuẩn đầu ra của học phần (nếu có thể).</w:t>
      </w:r>
    </w:p>
    <w:p w:rsidR="0034434F" w:rsidRDefault="00150D15" w:rsidP="00E66CA4">
      <w:pPr>
        <w:pBdr>
          <w:top w:val="nil"/>
          <w:left w:val="nil"/>
          <w:bottom w:val="nil"/>
          <w:right w:val="nil"/>
          <w:between w:val="nil"/>
        </w:pBdr>
        <w:ind w:hanging="2"/>
        <w:jc w:val="both"/>
        <w:rPr>
          <w:color w:val="000000"/>
        </w:rPr>
      </w:pPr>
      <w:r>
        <w:rPr>
          <w:i/>
          <w:color w:val="202124"/>
          <w:sz w:val="22"/>
          <w:szCs w:val="22"/>
        </w:rPr>
        <w:t>(4) Đánh dấu X vào ô tương ứng nếu học phần có sử dụng CLO của hàng tương ứng trong bảng để đo lường đánh giá mức độ người học đạt PLO. Trong đề cương chi tiết học phần cũng cần mô tả rõ CLO tương ứng của học phần này sẽ được sử dụng làm dữ liệu để đo lường đánh giá các PLO.</w:t>
      </w:r>
    </w:p>
    <w:p w:rsidR="0034434F" w:rsidRDefault="00150D15" w:rsidP="00E66CA4">
      <w:pPr>
        <w:pBdr>
          <w:top w:val="nil"/>
          <w:left w:val="nil"/>
          <w:bottom w:val="nil"/>
          <w:right w:val="nil"/>
          <w:between w:val="nil"/>
        </w:pBdr>
        <w:ind w:hanging="2"/>
        <w:jc w:val="both"/>
        <w:rPr>
          <w:color w:val="000000"/>
        </w:rPr>
      </w:pPr>
      <w:r>
        <w:rPr>
          <w:i/>
          <w:color w:val="202124"/>
          <w:sz w:val="22"/>
          <w:szCs w:val="22"/>
        </w:rPr>
        <w:t>(5) Phương pháp kiểm tra đánh giá bao gồm phương pháp đánh giá trực tiếp, đánh giá gián tiếp, đánh giá tổng kết, đánh giá quá trình. Công cụ đánh giá trực tiếp bao gồm: bài thi tự luận, trắc nghiệm, vấn đáp, thuyết trình, dự án capstone, chứng chỉ chuyên môn, bài tiểu luận,... Công cụ đánh giá gián tiếp bao gồm: phỏng vấn, khảo sát, đánh giá dữ liệu thống kê...</w:t>
      </w:r>
    </w:p>
    <w:p w:rsidR="0034434F" w:rsidRDefault="00150D15" w:rsidP="00E66CA4">
      <w:pPr>
        <w:pBdr>
          <w:top w:val="nil"/>
          <w:left w:val="nil"/>
          <w:bottom w:val="nil"/>
          <w:right w:val="nil"/>
          <w:between w:val="nil"/>
        </w:pBdr>
        <w:ind w:hanging="2"/>
        <w:jc w:val="both"/>
        <w:rPr>
          <w:color w:val="000000"/>
        </w:rPr>
      </w:pPr>
      <w:r>
        <w:rPr>
          <w:i/>
          <w:color w:val="202124"/>
          <w:sz w:val="22"/>
          <w:szCs w:val="22"/>
        </w:rPr>
        <w:t xml:space="preserve">(6) Dữ liệu có thể được lấy từ bài thi cuối kỳ, và/hoặc bài thi giữa kỳ, hoặc đánh giá quá trình (bài tập lớn, dự án, làm việc nhóm, thí nghiệm thực hành...). Trong trường hợp CLO được đánh giá thông qua một phần hoặc một số câu của bài thi - kiểm tra thì cần chú thích rõ, Ví dụ: để đánh giá mức độ đạt CLO1, cần lấy dữ liệu từ câu 1-10 (phần thi trắc nghiệm) của bài thi cuối kỳ. </w:t>
      </w:r>
      <w:r>
        <w:rPr>
          <w:b/>
          <w:i/>
          <w:color w:val="202124"/>
          <w:sz w:val="22"/>
          <w:szCs w:val="22"/>
        </w:rPr>
        <w:t>Lưu ý:</w:t>
      </w:r>
      <w:r>
        <w:rPr>
          <w:i/>
          <w:color w:val="202124"/>
          <w:sz w:val="22"/>
          <w:szCs w:val="22"/>
        </w:rPr>
        <w:t xml:space="preserve"> điểm số của cả bài thi hay một phần bài thi cần được quy đổi về thang điểm 4 mức A, B, C, D để thuận tiện cho việc đánh giá và đối sánh mức độ đạt CLO.</w:t>
      </w:r>
    </w:p>
    <w:p w:rsidR="0034434F" w:rsidRDefault="00150D15" w:rsidP="00E66CA4">
      <w:pPr>
        <w:pBdr>
          <w:top w:val="nil"/>
          <w:left w:val="nil"/>
          <w:bottom w:val="nil"/>
          <w:right w:val="nil"/>
          <w:between w:val="nil"/>
        </w:pBdr>
        <w:ind w:hanging="2"/>
        <w:jc w:val="both"/>
        <w:rPr>
          <w:color w:val="000000"/>
        </w:rPr>
      </w:pPr>
      <w:r>
        <w:rPr>
          <w:i/>
          <w:color w:val="202124"/>
          <w:sz w:val="22"/>
          <w:szCs w:val="22"/>
        </w:rPr>
        <w:t>(7) Nêu tên đơn vị/cá nhân có trách nhiệm cung cấp dữ liệu (ví dụ như Phòng/Tổ Khảo thí và ĐBCLGD) hoặc thống kê và nhập dữ liệu (ví dụ như tên giảng viên phụ trách học phần) phục vụ cho việc đánh giá mức độ người học đạt CLO.</w:t>
      </w:r>
    </w:p>
    <w:p w:rsidR="0034434F" w:rsidRDefault="00150D15" w:rsidP="00E66CA4">
      <w:pPr>
        <w:pBdr>
          <w:top w:val="nil"/>
          <w:left w:val="nil"/>
          <w:bottom w:val="nil"/>
          <w:right w:val="nil"/>
          <w:between w:val="nil"/>
        </w:pBdr>
        <w:ind w:hanging="2"/>
        <w:jc w:val="both"/>
        <w:rPr>
          <w:color w:val="000000"/>
        </w:rPr>
      </w:pPr>
      <w:r>
        <w:rPr>
          <w:i/>
          <w:color w:val="202124"/>
          <w:sz w:val="22"/>
          <w:szCs w:val="22"/>
        </w:rPr>
        <w:lastRenderedPageBreak/>
        <w:t>(8) Nêu tên đơn vị/cá nhân phụ trách rà soát, tổng hợp, phân tích dữ liệu và viết báo cáo đánh giá học phần.</w:t>
      </w:r>
    </w:p>
    <w:p w:rsidR="0034434F" w:rsidRDefault="00150D15" w:rsidP="00E66CA4">
      <w:pPr>
        <w:pBdr>
          <w:top w:val="nil"/>
          <w:left w:val="nil"/>
          <w:bottom w:val="nil"/>
          <w:right w:val="nil"/>
          <w:between w:val="nil"/>
        </w:pBdr>
        <w:ind w:hanging="2"/>
        <w:jc w:val="both"/>
        <w:rPr>
          <w:color w:val="000000"/>
        </w:rPr>
      </w:pPr>
      <w:r>
        <w:rPr>
          <w:i/>
          <w:color w:val="202124"/>
          <w:sz w:val="22"/>
          <w:szCs w:val="22"/>
        </w:rPr>
        <w:t>(9) Tiêu chí đạt giúp xác định xem người học có đạt được CLO hay không, trong đó, cần chỉ rõ mức kết quả học tập mà người học cần đạt để được coi là đáp ứng CLO. Ví dụ: tiêu chi đạt là điểm C trở lên (bao gồm điểm A, B và C) trong thang điểm 4 mức.</w:t>
      </w:r>
    </w:p>
    <w:p w:rsidR="0034434F" w:rsidRDefault="00150D15" w:rsidP="00E66CA4">
      <w:pPr>
        <w:pBdr>
          <w:top w:val="nil"/>
          <w:left w:val="nil"/>
          <w:bottom w:val="nil"/>
          <w:right w:val="nil"/>
          <w:between w:val="nil"/>
        </w:pBdr>
        <w:ind w:hanging="2"/>
        <w:jc w:val="both"/>
        <w:rPr>
          <w:color w:val="000000"/>
        </w:rPr>
      </w:pPr>
      <w:r>
        <w:rPr>
          <w:i/>
          <w:color w:val="202124"/>
          <w:sz w:val="22"/>
          <w:szCs w:val="22"/>
        </w:rPr>
        <w:t>(10) Mức mục tiêu: xác định tỷ lệ người học sẽ đạt được CLO với tiêu chỉ đạt đã được xác định ở cột (9). Ví dụ 75% người học sẽ đạt được CLO1. Đây được xem là kỳ vọng của giảng viên đối với người học trong việc đạt được CLO.</w:t>
      </w:r>
    </w:p>
    <w:p w:rsidR="0034434F" w:rsidRDefault="00150D15" w:rsidP="00E66CA4">
      <w:pPr>
        <w:pBdr>
          <w:top w:val="nil"/>
          <w:left w:val="nil"/>
          <w:bottom w:val="nil"/>
          <w:right w:val="nil"/>
          <w:between w:val="nil"/>
        </w:pBdr>
        <w:ind w:hanging="2"/>
        <w:jc w:val="both"/>
        <w:rPr>
          <w:color w:val="000000"/>
        </w:rPr>
      </w:pPr>
      <w:r>
        <w:rPr>
          <w:b/>
          <w:color w:val="202124"/>
          <w:sz w:val="22"/>
          <w:szCs w:val="22"/>
        </w:rPr>
        <w:t>III. Kết quả đánh giá</w:t>
      </w:r>
    </w:p>
    <w:p w:rsidR="0034434F" w:rsidRDefault="00150D15" w:rsidP="00E66CA4">
      <w:pPr>
        <w:pBdr>
          <w:top w:val="nil"/>
          <w:left w:val="nil"/>
          <w:bottom w:val="nil"/>
          <w:right w:val="nil"/>
          <w:between w:val="nil"/>
        </w:pBdr>
        <w:ind w:hanging="2"/>
        <w:jc w:val="both"/>
        <w:rPr>
          <w:color w:val="000000"/>
        </w:rPr>
      </w:pPr>
      <w:r>
        <w:rPr>
          <w:b/>
          <w:color w:val="202124"/>
          <w:sz w:val="22"/>
          <w:szCs w:val="22"/>
        </w:rPr>
        <w:t>1. Thống kê tỷ lệ người học đạt được CLO </w:t>
      </w:r>
    </w:p>
    <w:p w:rsidR="0034434F" w:rsidRDefault="00150D15" w:rsidP="00E66CA4">
      <w:pPr>
        <w:pBdr>
          <w:top w:val="nil"/>
          <w:left w:val="nil"/>
          <w:bottom w:val="nil"/>
          <w:right w:val="nil"/>
          <w:between w:val="nil"/>
        </w:pBdr>
        <w:ind w:hanging="2"/>
        <w:jc w:val="center"/>
        <w:rPr>
          <w:color w:val="000000"/>
        </w:rPr>
      </w:pPr>
      <w:r>
        <w:rPr>
          <w:b/>
          <w:color w:val="202124"/>
          <w:sz w:val="22"/>
          <w:szCs w:val="22"/>
        </w:rPr>
        <w:t>Bảng 2. Thống kê tỷ lệ người học đạt được CLO</w:t>
      </w:r>
    </w:p>
    <w:tbl>
      <w:tblPr>
        <w:tblStyle w:val="ac"/>
        <w:tblW w:w="9560" w:type="dxa"/>
        <w:jc w:val="center"/>
        <w:tblInd w:w="0" w:type="dxa"/>
        <w:tblLayout w:type="fixed"/>
        <w:tblLook w:val="0000" w:firstRow="0" w:lastRow="0" w:firstColumn="0" w:lastColumn="0" w:noHBand="0" w:noVBand="0"/>
      </w:tblPr>
      <w:tblGrid>
        <w:gridCol w:w="750"/>
        <w:gridCol w:w="1112"/>
        <w:gridCol w:w="721"/>
        <w:gridCol w:w="783"/>
        <w:gridCol w:w="722"/>
        <w:gridCol w:w="783"/>
        <w:gridCol w:w="722"/>
        <w:gridCol w:w="783"/>
        <w:gridCol w:w="722"/>
        <w:gridCol w:w="819"/>
        <w:gridCol w:w="567"/>
        <w:gridCol w:w="1076"/>
      </w:tblGrid>
      <w:tr w:rsidR="0034434F">
        <w:trPr>
          <w:cantSplit/>
          <w:trHeight w:val="420"/>
          <w:jc w:val="center"/>
        </w:trPr>
        <w:tc>
          <w:tcPr>
            <w:tcW w:w="7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CLO</w:t>
            </w:r>
          </w:p>
        </w:tc>
        <w:tc>
          <w:tcPr>
            <w:tcW w:w="111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Tổng số NH</w:t>
            </w:r>
          </w:p>
        </w:tc>
        <w:tc>
          <w:tcPr>
            <w:tcW w:w="605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Phân loại</w:t>
            </w:r>
          </w:p>
        </w:tc>
        <w:tc>
          <w:tcPr>
            <w:tcW w:w="16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Tỷ lệ NH đạt </w:t>
            </w:r>
          </w:p>
        </w:tc>
      </w:tr>
      <w:tr w:rsidR="0034434F">
        <w:trPr>
          <w:cantSplit/>
          <w:trHeight w:val="478"/>
          <w:jc w:val="center"/>
        </w:trPr>
        <w:tc>
          <w:tcPr>
            <w:tcW w:w="7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c>
          <w:tcPr>
            <w:tcW w:w="111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c>
          <w:tcPr>
            <w:tcW w:w="15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NH đạt điểm A</w:t>
            </w:r>
          </w:p>
        </w:tc>
        <w:tc>
          <w:tcPr>
            <w:tcW w:w="15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NH đạt điểm B</w:t>
            </w:r>
          </w:p>
        </w:tc>
        <w:tc>
          <w:tcPr>
            <w:tcW w:w="15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NH đạt điểm C</w:t>
            </w:r>
          </w:p>
        </w:tc>
        <w:tc>
          <w:tcPr>
            <w:tcW w:w="1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NH đạt điểm D</w:t>
            </w:r>
          </w:p>
        </w:tc>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Đạt</w:t>
            </w:r>
          </w:p>
        </w:tc>
        <w:tc>
          <w:tcPr>
            <w:tcW w:w="10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Không đạt</w:t>
            </w:r>
          </w:p>
        </w:tc>
      </w:tr>
      <w:tr w:rsidR="0034434F">
        <w:trPr>
          <w:cantSplit/>
          <w:trHeight w:val="420"/>
          <w:jc w:val="center"/>
        </w:trPr>
        <w:tc>
          <w:tcPr>
            <w:tcW w:w="75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c>
          <w:tcPr>
            <w:tcW w:w="111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Số NH</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Tỷ lệ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Số NH</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Tỷ lệ %</w:t>
            </w:r>
          </w:p>
        </w:tc>
        <w:tc>
          <w:tcPr>
            <w:tcW w:w="56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c>
          <w:tcPr>
            <w:tcW w:w="10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widowControl w:val="0"/>
              <w:pBdr>
                <w:top w:val="nil"/>
                <w:left w:val="nil"/>
                <w:bottom w:val="nil"/>
                <w:right w:val="nil"/>
                <w:between w:val="nil"/>
              </w:pBdr>
              <w:ind w:firstLine="0"/>
              <w:rPr>
                <w:color w:val="000000"/>
              </w:rPr>
            </w:pPr>
          </w:p>
        </w:tc>
      </w:tr>
      <w:tr w:rsidR="0034434F">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(1)</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(2)</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(3)</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(4)</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(5)</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(6)</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(7)</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(8)</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(9)</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(10)</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(11)</w:t>
            </w: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i/>
                <w:color w:val="202124"/>
                <w:sz w:val="22"/>
                <w:szCs w:val="22"/>
              </w:rPr>
              <w:t>(12)</w:t>
            </w:r>
          </w:p>
        </w:tc>
      </w:tr>
      <w:tr w:rsidR="0034434F">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CLO1</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CLO2</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rPr>
          <w:jc w:val="center"/>
        </w:trPr>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w:t>
            </w:r>
          </w:p>
        </w:tc>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1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bl>
    <w:p w:rsidR="0034434F" w:rsidRDefault="00150D15" w:rsidP="00E66CA4">
      <w:pPr>
        <w:pBdr>
          <w:top w:val="nil"/>
          <w:left w:val="nil"/>
          <w:bottom w:val="nil"/>
          <w:right w:val="nil"/>
          <w:between w:val="nil"/>
        </w:pBdr>
        <w:ind w:hanging="2"/>
        <w:rPr>
          <w:color w:val="000000"/>
        </w:rPr>
      </w:pPr>
      <w:r>
        <w:rPr>
          <w:b/>
          <w:color w:val="202124"/>
          <w:sz w:val="22"/>
          <w:szCs w:val="22"/>
        </w:rPr>
        <w:tab/>
        <w:t>Chú thích các cột:</w:t>
      </w:r>
    </w:p>
    <w:p w:rsidR="0034434F" w:rsidRDefault="00150D15" w:rsidP="00E66CA4">
      <w:pPr>
        <w:pBdr>
          <w:top w:val="nil"/>
          <w:left w:val="nil"/>
          <w:bottom w:val="nil"/>
          <w:right w:val="nil"/>
          <w:between w:val="nil"/>
        </w:pBdr>
        <w:ind w:hanging="2"/>
        <w:rPr>
          <w:color w:val="202124"/>
          <w:sz w:val="22"/>
          <w:szCs w:val="22"/>
        </w:rPr>
      </w:pPr>
      <w:r>
        <w:rPr>
          <w:i/>
          <w:color w:val="202124"/>
          <w:sz w:val="22"/>
          <w:szCs w:val="22"/>
        </w:rPr>
        <w:t>(1) Chi liệt kê các CLO cần đánh giá dựa vào kế hoạch đánh giá được xây dựng ở Bảng 1.</w:t>
      </w:r>
    </w:p>
    <w:p w:rsidR="0034434F" w:rsidRDefault="00150D15" w:rsidP="00E66CA4">
      <w:pPr>
        <w:pBdr>
          <w:top w:val="nil"/>
          <w:left w:val="nil"/>
          <w:bottom w:val="nil"/>
          <w:right w:val="nil"/>
          <w:between w:val="nil"/>
        </w:pBdr>
        <w:ind w:hanging="2"/>
        <w:rPr>
          <w:color w:val="202124"/>
          <w:sz w:val="22"/>
          <w:szCs w:val="22"/>
        </w:rPr>
      </w:pPr>
      <w:r>
        <w:rPr>
          <w:i/>
          <w:color w:val="202124"/>
          <w:sz w:val="22"/>
          <w:szCs w:val="22"/>
        </w:rPr>
        <w:t>(2) Tổng số người học tham gia học học phần.</w:t>
      </w:r>
    </w:p>
    <w:p w:rsidR="0034434F" w:rsidRDefault="00150D15" w:rsidP="00E66CA4">
      <w:pPr>
        <w:pBdr>
          <w:top w:val="nil"/>
          <w:left w:val="nil"/>
          <w:bottom w:val="nil"/>
          <w:right w:val="nil"/>
          <w:between w:val="nil"/>
        </w:pBdr>
        <w:ind w:hanging="2"/>
        <w:rPr>
          <w:color w:val="202124"/>
          <w:sz w:val="22"/>
          <w:szCs w:val="22"/>
        </w:rPr>
      </w:pPr>
      <w:r>
        <w:rPr>
          <w:i/>
          <w:color w:val="202124"/>
          <w:sz w:val="22"/>
          <w:szCs w:val="22"/>
        </w:rPr>
        <w:t>(3) và (4) Điền lần lượt số người học đạt được điểm A (trong thang điểm 4 mức) và tỷ lệ phần trăm người học đạt điểm A so với tổng số người học ở cột (2).</w:t>
      </w:r>
    </w:p>
    <w:p w:rsidR="0034434F" w:rsidRDefault="00150D15" w:rsidP="00E66CA4">
      <w:pPr>
        <w:pBdr>
          <w:top w:val="nil"/>
          <w:left w:val="nil"/>
          <w:bottom w:val="nil"/>
          <w:right w:val="nil"/>
          <w:between w:val="nil"/>
        </w:pBdr>
        <w:ind w:hanging="2"/>
        <w:rPr>
          <w:color w:val="000000"/>
        </w:rPr>
      </w:pPr>
      <w:r>
        <w:rPr>
          <w:i/>
          <w:color w:val="202124"/>
          <w:sz w:val="22"/>
          <w:szCs w:val="22"/>
        </w:rPr>
        <w:t>(5) và (6) Điền lần lượt số người học đạt được điểm B (trong thang điểm 4 mức) và tỷ lệ phần trăm người học đạt điểm B so với tổng số người học ở cột (2).</w:t>
      </w:r>
    </w:p>
    <w:p w:rsidR="0034434F" w:rsidRDefault="00150D15" w:rsidP="00E66CA4">
      <w:pPr>
        <w:pBdr>
          <w:top w:val="nil"/>
          <w:left w:val="nil"/>
          <w:bottom w:val="nil"/>
          <w:right w:val="nil"/>
          <w:between w:val="nil"/>
        </w:pBdr>
        <w:ind w:hanging="2"/>
        <w:rPr>
          <w:color w:val="000000"/>
        </w:rPr>
      </w:pPr>
      <w:r>
        <w:rPr>
          <w:i/>
          <w:color w:val="202124"/>
          <w:sz w:val="22"/>
          <w:szCs w:val="22"/>
        </w:rPr>
        <w:t>(7) và (8) Điền lần lượt số người học đạt được điểm C (trong thang điểm 4 mức) và tỷ lệ phần trăm người học đạt điểm C so với tổng số người học ở cột (2).</w:t>
      </w:r>
    </w:p>
    <w:p w:rsidR="0034434F" w:rsidRDefault="00150D15" w:rsidP="00E66CA4">
      <w:pPr>
        <w:pBdr>
          <w:top w:val="nil"/>
          <w:left w:val="nil"/>
          <w:bottom w:val="nil"/>
          <w:right w:val="nil"/>
          <w:between w:val="nil"/>
        </w:pBdr>
        <w:ind w:hanging="2"/>
        <w:jc w:val="both"/>
        <w:rPr>
          <w:color w:val="000000"/>
        </w:rPr>
      </w:pPr>
      <w:r>
        <w:rPr>
          <w:i/>
          <w:color w:val="202124"/>
          <w:sz w:val="22"/>
          <w:szCs w:val="22"/>
        </w:rPr>
        <w:t>(9) và (10) Điền lần lượt số người học đạt được điểm D (trong thang điểm 4 mức) và tỷ lệ phần trăm người học đạt điểm D so với tổng số người học ở cột (2).</w:t>
      </w:r>
    </w:p>
    <w:p w:rsidR="0034434F" w:rsidRDefault="00150D15" w:rsidP="00E66CA4">
      <w:pPr>
        <w:pBdr>
          <w:top w:val="nil"/>
          <w:left w:val="nil"/>
          <w:bottom w:val="nil"/>
          <w:right w:val="nil"/>
          <w:between w:val="nil"/>
        </w:pBdr>
        <w:ind w:hanging="2"/>
        <w:jc w:val="both"/>
        <w:rPr>
          <w:color w:val="000000"/>
        </w:rPr>
      </w:pPr>
      <w:r>
        <w:rPr>
          <w:b/>
          <w:color w:val="202124"/>
          <w:sz w:val="22"/>
          <w:szCs w:val="22"/>
        </w:rPr>
        <w:t>2. Nhận xét, đánh giá chung</w:t>
      </w:r>
    </w:p>
    <w:p w:rsidR="0034434F" w:rsidRDefault="00150D15" w:rsidP="00E66CA4">
      <w:pPr>
        <w:pBdr>
          <w:top w:val="nil"/>
          <w:left w:val="nil"/>
          <w:bottom w:val="nil"/>
          <w:right w:val="nil"/>
          <w:between w:val="nil"/>
        </w:pBdr>
        <w:ind w:hanging="2"/>
        <w:jc w:val="both"/>
        <w:rPr>
          <w:color w:val="000000"/>
        </w:rPr>
      </w:pPr>
      <w:r>
        <w:rPr>
          <w:b/>
          <w:color w:val="202124"/>
          <w:sz w:val="22"/>
          <w:szCs w:val="22"/>
        </w:rPr>
        <w:t>Bảng 3. Nhận xét đánh giá chung về học phần </w:t>
      </w:r>
    </w:p>
    <w:tbl>
      <w:tblPr>
        <w:tblStyle w:val="ad"/>
        <w:tblW w:w="9360" w:type="dxa"/>
        <w:tblInd w:w="0" w:type="dxa"/>
        <w:tblLayout w:type="fixed"/>
        <w:tblLook w:val="0000" w:firstRow="0" w:lastRow="0" w:firstColumn="0" w:lastColumn="0" w:noHBand="0" w:noVBand="0"/>
      </w:tblPr>
      <w:tblGrid>
        <w:gridCol w:w="616"/>
        <w:gridCol w:w="3534"/>
        <w:gridCol w:w="2325"/>
        <w:gridCol w:w="2885"/>
      </w:tblGrid>
      <w:tr w:rsidR="0034434F">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STT</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Vấn đề tồn tại của học phần</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Nguyên nhân có thể</w:t>
            </w: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b/>
                <w:color w:val="202124"/>
                <w:sz w:val="22"/>
                <w:szCs w:val="22"/>
              </w:rPr>
              <w:t>Giải pháp cải tiến</w:t>
            </w:r>
          </w:p>
        </w:tc>
      </w:tr>
      <w:tr w:rsidR="0034434F">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1</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2</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r w:rsidR="0034434F">
        <w:tc>
          <w:tcPr>
            <w:tcW w:w="6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t>…</w:t>
            </w:r>
          </w:p>
        </w:tc>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34F" w:rsidRDefault="0034434F" w:rsidP="00E66CA4">
            <w:pPr>
              <w:ind w:hanging="2"/>
            </w:pPr>
          </w:p>
        </w:tc>
      </w:tr>
    </w:tbl>
    <w:p w:rsidR="0034434F" w:rsidRDefault="00150D15" w:rsidP="00E66CA4">
      <w:pPr>
        <w:pBdr>
          <w:top w:val="nil"/>
          <w:left w:val="nil"/>
          <w:bottom w:val="nil"/>
          <w:right w:val="nil"/>
          <w:between w:val="nil"/>
        </w:pBdr>
        <w:ind w:hanging="2"/>
        <w:jc w:val="both"/>
        <w:rPr>
          <w:color w:val="000000"/>
        </w:rPr>
      </w:pPr>
      <w:r>
        <w:rPr>
          <w:b/>
          <w:i/>
          <w:color w:val="202124"/>
          <w:sz w:val="22"/>
          <w:szCs w:val="22"/>
        </w:rPr>
        <w:t xml:space="preserve">Lưu ý: </w:t>
      </w:r>
      <w:r>
        <w:rPr>
          <w:i/>
          <w:color w:val="202124"/>
          <w:sz w:val="22"/>
          <w:szCs w:val="22"/>
        </w:rPr>
        <w:t>Trên cơ sở phân tích kết quả thống kê ở Bảng 2 và đối sánh với dữ liệu tỷ lệ đạt ở thời điểm đánh giả trước (nếu có), đơn vị/cá nhân phụ trách viết báo cáo đánh giá học phần đưa ra nhận xét đánh giá chung về những tồn tại của học phần cũng như giải pháp cải tiến (nếu cần) nhằm không ngừng cải tiến, nâng cao chất lượng đào tạo, đáp ứng được mục tiêu đào tạo và CĐR học phần.</w:t>
      </w:r>
    </w:p>
    <w:p w:rsidR="0034434F" w:rsidRDefault="00150D15" w:rsidP="00E66CA4">
      <w:pPr>
        <w:pBdr>
          <w:top w:val="nil"/>
          <w:left w:val="nil"/>
          <w:bottom w:val="nil"/>
          <w:right w:val="nil"/>
          <w:between w:val="nil"/>
        </w:pBdr>
        <w:ind w:hanging="2"/>
        <w:jc w:val="both"/>
        <w:rPr>
          <w:color w:val="000000"/>
        </w:rPr>
      </w:pPr>
      <w:r>
        <w:rPr>
          <w:b/>
          <w:color w:val="202124"/>
          <w:sz w:val="22"/>
          <w:szCs w:val="22"/>
        </w:rPr>
        <w:t>3. Kết luận </w:t>
      </w:r>
    </w:p>
    <w:p w:rsidR="0034434F" w:rsidRDefault="00150D15" w:rsidP="00E66CA4">
      <w:pPr>
        <w:pBdr>
          <w:top w:val="nil"/>
          <w:left w:val="nil"/>
          <w:bottom w:val="nil"/>
          <w:right w:val="nil"/>
          <w:between w:val="nil"/>
        </w:pBdr>
        <w:ind w:hanging="2"/>
        <w:jc w:val="both"/>
        <w:rPr>
          <w:color w:val="000000"/>
        </w:rPr>
      </w:pPr>
      <w:r>
        <w:rPr>
          <w:b/>
          <w:color w:val="202124"/>
          <w:sz w:val="22"/>
          <w:szCs w:val="22"/>
        </w:rPr>
        <w:t>…</w:t>
      </w:r>
    </w:p>
    <w:p w:rsidR="0034434F" w:rsidRDefault="00150D15" w:rsidP="00E66CA4">
      <w:pPr>
        <w:pBdr>
          <w:top w:val="nil"/>
          <w:left w:val="nil"/>
          <w:bottom w:val="nil"/>
          <w:right w:val="nil"/>
          <w:between w:val="nil"/>
        </w:pBdr>
        <w:ind w:hanging="2"/>
        <w:jc w:val="both"/>
        <w:rPr>
          <w:color w:val="000000"/>
        </w:rPr>
      </w:pPr>
      <w:r>
        <w:rPr>
          <w:color w:val="202124"/>
          <w:sz w:val="22"/>
          <w:szCs w:val="22"/>
        </w:rPr>
        <w:t>Trân trọng./.</w:t>
      </w:r>
    </w:p>
    <w:tbl>
      <w:tblPr>
        <w:tblStyle w:val="ae"/>
        <w:tblW w:w="9739" w:type="dxa"/>
        <w:tblInd w:w="-100" w:type="dxa"/>
        <w:tblLayout w:type="fixed"/>
        <w:tblLook w:val="0000" w:firstRow="0" w:lastRow="0" w:firstColumn="0" w:lastColumn="0" w:noHBand="0" w:noVBand="0"/>
      </w:tblPr>
      <w:tblGrid>
        <w:gridCol w:w="3973"/>
        <w:gridCol w:w="5766"/>
      </w:tblGrid>
      <w:tr w:rsidR="0034434F">
        <w:tc>
          <w:tcPr>
            <w:tcW w:w="3973" w:type="dxa"/>
            <w:tcMar>
              <w:top w:w="100" w:type="dxa"/>
              <w:left w:w="100" w:type="dxa"/>
              <w:bottom w:w="100" w:type="dxa"/>
              <w:right w:w="100" w:type="dxa"/>
            </w:tcMar>
          </w:tcPr>
          <w:p w:rsidR="0034434F" w:rsidRDefault="0034434F" w:rsidP="00E66CA4">
            <w:pPr>
              <w:pBdr>
                <w:top w:val="nil"/>
                <w:left w:val="nil"/>
                <w:bottom w:val="nil"/>
                <w:right w:val="nil"/>
                <w:between w:val="nil"/>
              </w:pBdr>
              <w:ind w:hanging="2"/>
              <w:jc w:val="center"/>
              <w:rPr>
                <w:color w:val="202124"/>
                <w:sz w:val="22"/>
                <w:szCs w:val="22"/>
              </w:rPr>
            </w:pPr>
          </w:p>
          <w:p w:rsidR="0034434F" w:rsidRDefault="00150D15" w:rsidP="00E66CA4">
            <w:pPr>
              <w:pBdr>
                <w:top w:val="nil"/>
                <w:left w:val="nil"/>
                <w:bottom w:val="nil"/>
                <w:right w:val="nil"/>
                <w:between w:val="nil"/>
              </w:pBdr>
              <w:ind w:hanging="2"/>
              <w:jc w:val="center"/>
              <w:rPr>
                <w:color w:val="000000"/>
              </w:rPr>
            </w:pPr>
            <w:r>
              <w:rPr>
                <w:b/>
                <w:color w:val="202124"/>
                <w:sz w:val="22"/>
                <w:szCs w:val="22"/>
              </w:rPr>
              <w:t>XÁC NHẬN CỦA</w:t>
            </w:r>
          </w:p>
          <w:p w:rsidR="0034434F" w:rsidRDefault="00150D15" w:rsidP="00E66CA4">
            <w:pPr>
              <w:pBdr>
                <w:top w:val="nil"/>
                <w:left w:val="nil"/>
                <w:bottom w:val="nil"/>
                <w:right w:val="nil"/>
                <w:between w:val="nil"/>
              </w:pBdr>
              <w:ind w:hanging="2"/>
              <w:jc w:val="center"/>
              <w:rPr>
                <w:color w:val="000000"/>
              </w:rPr>
            </w:pPr>
            <w:r>
              <w:rPr>
                <w:b/>
                <w:color w:val="202124"/>
                <w:sz w:val="22"/>
                <w:szCs w:val="22"/>
              </w:rPr>
              <w:lastRenderedPageBreak/>
              <w:t> TRƯỞNG KHOA/TRƯỞNG BỘ MÔN</w:t>
            </w:r>
          </w:p>
        </w:tc>
        <w:tc>
          <w:tcPr>
            <w:tcW w:w="5766" w:type="dxa"/>
            <w:tcMar>
              <w:top w:w="100" w:type="dxa"/>
              <w:left w:w="100" w:type="dxa"/>
              <w:bottom w:w="100" w:type="dxa"/>
              <w:right w:w="100" w:type="dxa"/>
            </w:tcMar>
          </w:tcPr>
          <w:p w:rsidR="0034434F" w:rsidRDefault="00150D15" w:rsidP="00E66CA4">
            <w:pPr>
              <w:pBdr>
                <w:top w:val="nil"/>
                <w:left w:val="nil"/>
                <w:bottom w:val="nil"/>
                <w:right w:val="nil"/>
                <w:between w:val="nil"/>
              </w:pBdr>
              <w:ind w:hanging="2"/>
              <w:jc w:val="center"/>
              <w:rPr>
                <w:color w:val="000000"/>
              </w:rPr>
            </w:pPr>
            <w:r>
              <w:rPr>
                <w:color w:val="202124"/>
                <w:sz w:val="22"/>
                <w:szCs w:val="22"/>
              </w:rPr>
              <w:lastRenderedPageBreak/>
              <w:t xml:space="preserve"> …, ngày … tháng … năm …</w:t>
            </w:r>
          </w:p>
          <w:p w:rsidR="0034434F" w:rsidRDefault="00150D15" w:rsidP="00E66CA4">
            <w:pPr>
              <w:pBdr>
                <w:top w:val="nil"/>
                <w:left w:val="nil"/>
                <w:bottom w:val="nil"/>
                <w:right w:val="nil"/>
                <w:between w:val="nil"/>
              </w:pBdr>
              <w:ind w:hanging="2"/>
              <w:jc w:val="center"/>
              <w:rPr>
                <w:color w:val="000000"/>
              </w:rPr>
            </w:pPr>
            <w:r>
              <w:rPr>
                <w:b/>
                <w:color w:val="202124"/>
                <w:sz w:val="22"/>
                <w:szCs w:val="22"/>
              </w:rPr>
              <w:t>NGƯỜI BÁO CÁO</w:t>
            </w:r>
          </w:p>
          <w:p w:rsidR="0034434F" w:rsidRDefault="00150D15" w:rsidP="00E66CA4">
            <w:pPr>
              <w:pBdr>
                <w:top w:val="nil"/>
                <w:left w:val="nil"/>
                <w:bottom w:val="nil"/>
                <w:right w:val="nil"/>
                <w:between w:val="nil"/>
              </w:pBdr>
              <w:ind w:hanging="2"/>
              <w:jc w:val="center"/>
              <w:rPr>
                <w:color w:val="000000"/>
              </w:rPr>
            </w:pPr>
            <w:r>
              <w:rPr>
                <w:i/>
                <w:color w:val="202124"/>
                <w:sz w:val="22"/>
                <w:szCs w:val="22"/>
              </w:rPr>
              <w:lastRenderedPageBreak/>
              <w:t xml:space="preserve">  (Ký và ghi rõ họ và tên)</w:t>
            </w:r>
          </w:p>
        </w:tc>
      </w:tr>
      <w:tr w:rsidR="0034434F">
        <w:tc>
          <w:tcPr>
            <w:tcW w:w="3973" w:type="dxa"/>
            <w:tcMar>
              <w:top w:w="100" w:type="dxa"/>
              <w:left w:w="100" w:type="dxa"/>
              <w:bottom w:w="100" w:type="dxa"/>
              <w:right w:w="100" w:type="dxa"/>
            </w:tcMar>
          </w:tcPr>
          <w:p w:rsidR="0034434F" w:rsidRDefault="0034434F" w:rsidP="00E66CA4">
            <w:pPr>
              <w:pBdr>
                <w:top w:val="nil"/>
                <w:left w:val="nil"/>
                <w:bottom w:val="nil"/>
                <w:right w:val="nil"/>
                <w:between w:val="nil"/>
              </w:pBdr>
              <w:ind w:hanging="2"/>
              <w:jc w:val="center"/>
              <w:rPr>
                <w:color w:val="202124"/>
                <w:sz w:val="22"/>
                <w:szCs w:val="22"/>
              </w:rPr>
            </w:pPr>
          </w:p>
        </w:tc>
        <w:tc>
          <w:tcPr>
            <w:tcW w:w="5766" w:type="dxa"/>
            <w:tcMar>
              <w:top w:w="100" w:type="dxa"/>
              <w:left w:w="100" w:type="dxa"/>
              <w:bottom w:w="100" w:type="dxa"/>
              <w:right w:w="100" w:type="dxa"/>
            </w:tcMar>
          </w:tcPr>
          <w:p w:rsidR="0034434F" w:rsidRDefault="0034434F" w:rsidP="00E66CA4">
            <w:pPr>
              <w:pBdr>
                <w:top w:val="nil"/>
                <w:left w:val="nil"/>
                <w:bottom w:val="nil"/>
                <w:right w:val="nil"/>
                <w:between w:val="nil"/>
              </w:pBdr>
              <w:ind w:hanging="2"/>
              <w:jc w:val="right"/>
              <w:rPr>
                <w:color w:val="202124"/>
                <w:sz w:val="22"/>
                <w:szCs w:val="22"/>
              </w:rPr>
            </w:pPr>
          </w:p>
        </w:tc>
      </w:tr>
    </w:tbl>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34434F" w:rsidP="00E66CA4">
      <w:pPr>
        <w:ind w:left="1" w:hanging="3"/>
        <w:jc w:val="center"/>
        <w:rPr>
          <w:sz w:val="26"/>
          <w:szCs w:val="26"/>
        </w:rPr>
      </w:pPr>
    </w:p>
    <w:p w:rsidR="0034434F" w:rsidRDefault="00150D15" w:rsidP="00E66CA4">
      <w:pPr>
        <w:ind w:left="1" w:hanging="3"/>
        <w:jc w:val="center"/>
        <w:rPr>
          <w:sz w:val="26"/>
          <w:szCs w:val="26"/>
        </w:rPr>
      </w:pPr>
      <w:r>
        <w:rPr>
          <w:b/>
          <w:sz w:val="26"/>
          <w:szCs w:val="26"/>
        </w:rPr>
        <w:t>PHỤ LỤC 3</w:t>
      </w:r>
    </w:p>
    <w:p w:rsidR="0034434F" w:rsidRDefault="00150D15" w:rsidP="00E66CA4">
      <w:pPr>
        <w:pBdr>
          <w:top w:val="nil"/>
          <w:left w:val="nil"/>
          <w:bottom w:val="nil"/>
          <w:right w:val="nil"/>
          <w:between w:val="nil"/>
        </w:pBdr>
        <w:ind w:left="1" w:hanging="3"/>
        <w:jc w:val="center"/>
        <w:rPr>
          <w:color w:val="202124"/>
          <w:sz w:val="26"/>
          <w:szCs w:val="26"/>
        </w:rPr>
      </w:pPr>
      <w:r>
        <w:rPr>
          <w:b/>
          <w:color w:val="202124"/>
          <w:sz w:val="26"/>
          <w:szCs w:val="26"/>
        </w:rPr>
        <w:t>MỘT SỐ THANG ĐO THIẾT KẾ CHUẨN ĐẦU RA HỌC PHẦN (THAM KHẢO)</w:t>
      </w:r>
    </w:p>
    <w:p w:rsidR="0034434F" w:rsidRDefault="00150D15" w:rsidP="00E66CA4">
      <w:pPr>
        <w:ind w:hanging="2"/>
        <w:rPr>
          <w:sz w:val="26"/>
          <w:szCs w:val="26"/>
        </w:rPr>
      </w:pPr>
      <w:r>
        <w:rPr>
          <w:b/>
          <w:sz w:val="22"/>
          <w:szCs w:val="22"/>
        </w:rPr>
        <w:t>I</w:t>
      </w:r>
      <w:r>
        <w:rPr>
          <w:b/>
          <w:sz w:val="26"/>
          <w:szCs w:val="26"/>
        </w:rPr>
        <w:t>. Thang đo đánh giá nhận thức Bloom (1 – 6) (THAM KHẢO)</w:t>
      </w:r>
    </w:p>
    <w:tbl>
      <w:tblPr>
        <w:tblStyle w:val="af"/>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335"/>
      </w:tblGrid>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Các động từ</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Sáng tạo</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Tạo ra, lập kế hoạch, sáng tác, phát triển, sáng tạo, sáng chế, tổ chức, xây dựng, sản xuất, biên soạn, thiết kế, tổ hợp lại.</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Đánh giá</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Xếp hạng, đánh giá, giám sát, kiểm tra, thử nghiệm, phán quyết.</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Phân tích</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Phân tích, chia nhỏ, so sánh, chọn lọc, làm tương phản, bóc tách, phân biệt, xác định, nhận dạng, phác thảo.</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Vận dụng</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Triển khai, tổ chức, giải quyết, xây dựng, biểu diễn, phát hiện, thực hiện, sửa đổi, điều khiển, thay đổi, vận hành, dự báo, chuẩn bị, sản xuất, chỉ ra, giải quyết, chọn.</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Hiểu</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Minh họa, bảo vệ, so sánh, ước lượng, giải thích, phân loại, phổ biến, diễn giải, viết lại, suy đoán, tổng hợp lại, dịch.</w:t>
            </w:r>
          </w:p>
        </w:tc>
      </w:tr>
      <w:tr w:rsidR="0034434F">
        <w:tc>
          <w:tcPr>
            <w:tcW w:w="166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b/>
                <w:sz w:val="26"/>
                <w:szCs w:val="26"/>
              </w:rPr>
              <w:t>Nhớ</w:t>
            </w:r>
          </w:p>
        </w:tc>
        <w:tc>
          <w:tcPr>
            <w:tcW w:w="7335"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Định nghĩa, mô tả, xác định, kể tên, liệt kê, trình bày, nhắc lại, kể lại, nhận biết, tái tạo, chọn lọc, cho thấy, định vị.</w:t>
            </w:r>
          </w:p>
        </w:tc>
      </w:tr>
    </w:tbl>
    <w:p w:rsidR="0034434F" w:rsidRDefault="00150D15" w:rsidP="00E66CA4">
      <w:pPr>
        <w:ind w:left="1" w:hanging="3"/>
        <w:jc w:val="right"/>
        <w:rPr>
          <w:sz w:val="26"/>
          <w:szCs w:val="26"/>
        </w:rPr>
      </w:pPr>
      <w:r>
        <w:rPr>
          <w:i/>
          <w:sz w:val="26"/>
          <w:szCs w:val="26"/>
        </w:rPr>
        <w:t xml:space="preserve">Nguồn: (1) </w:t>
      </w:r>
      <w:r>
        <w:rPr>
          <w:sz w:val="26"/>
          <w:szCs w:val="26"/>
        </w:rPr>
        <w:t>L.W. Anderson và cộng sự</w:t>
      </w:r>
      <w:r>
        <w:rPr>
          <w:i/>
          <w:sz w:val="26"/>
          <w:szCs w:val="26"/>
        </w:rPr>
        <w:t>, A Taxonomy for Learning, Teaching, and Assessing: A Revision of Bloom’s Taxonomy of Educational Objectives</w:t>
      </w:r>
      <w:r>
        <w:rPr>
          <w:sz w:val="26"/>
          <w:szCs w:val="26"/>
        </w:rPr>
        <w:t>. New york: Longman, 2001</w:t>
      </w:r>
    </w:p>
    <w:p w:rsidR="0034434F" w:rsidRDefault="00150D15" w:rsidP="00E66CA4">
      <w:pPr>
        <w:ind w:left="1" w:hanging="3"/>
        <w:jc w:val="right"/>
        <w:rPr>
          <w:sz w:val="26"/>
          <w:szCs w:val="26"/>
        </w:rPr>
      </w:pPr>
      <w:r>
        <w:rPr>
          <w:i/>
          <w:sz w:val="26"/>
          <w:szCs w:val="26"/>
        </w:rPr>
        <w:lastRenderedPageBreak/>
        <w:t xml:space="preserve">(2) </w:t>
      </w:r>
      <w:r>
        <w:rPr>
          <w:sz w:val="26"/>
          <w:szCs w:val="26"/>
        </w:rPr>
        <w:t>D.Krathwohl</w:t>
      </w:r>
      <w:r>
        <w:rPr>
          <w:i/>
          <w:sz w:val="26"/>
          <w:szCs w:val="26"/>
        </w:rPr>
        <w:t xml:space="preserve">, “A revision of Bloom’s Taxonomy: An Overview”, Theory into Practice, </w:t>
      </w:r>
      <w:r>
        <w:rPr>
          <w:sz w:val="26"/>
          <w:szCs w:val="26"/>
        </w:rPr>
        <w:t>Vol.41, No.4, pp.212-218, 2002</w:t>
      </w:r>
      <w:r>
        <w:rPr>
          <w:i/>
          <w:sz w:val="26"/>
          <w:szCs w:val="26"/>
        </w:rPr>
        <w:t>.</w:t>
      </w:r>
    </w:p>
    <w:p w:rsidR="0034434F" w:rsidRDefault="00150D15" w:rsidP="00E66CA4">
      <w:pPr>
        <w:ind w:left="1" w:hanging="3"/>
        <w:rPr>
          <w:sz w:val="26"/>
          <w:szCs w:val="26"/>
        </w:rPr>
      </w:pPr>
      <w:r>
        <w:rPr>
          <w:b/>
          <w:sz w:val="26"/>
          <w:szCs w:val="26"/>
        </w:rPr>
        <w:t>II. Thang đo đánh giá kỹ năng Dave (1970)</w:t>
      </w:r>
    </w:p>
    <w:p w:rsidR="0034434F" w:rsidRDefault="0034434F" w:rsidP="00E66CA4">
      <w:pPr>
        <w:ind w:left="1" w:hanging="3"/>
        <w:rPr>
          <w:sz w:val="26"/>
          <w:szCs w:val="26"/>
        </w:rPr>
      </w:pPr>
    </w:p>
    <w:tbl>
      <w:tblPr>
        <w:tblStyle w:val="af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000"/>
      </w:tblGrid>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Ví dụ CĐR</w:t>
            </w:r>
          </w:p>
        </w:tc>
      </w:tr>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i/>
                <w:sz w:val="26"/>
                <w:szCs w:val="26"/>
              </w:rPr>
              <w:t>- Xây dựng một học thuyết mới.</w:t>
            </w:r>
          </w:p>
          <w:p w:rsidR="0034434F" w:rsidRDefault="00150D15" w:rsidP="00E66CA4">
            <w:pPr>
              <w:widowControl w:val="0"/>
              <w:pBdr>
                <w:top w:val="nil"/>
                <w:left w:val="nil"/>
                <w:bottom w:val="nil"/>
                <w:right w:val="nil"/>
                <w:between w:val="nil"/>
              </w:pBdr>
              <w:ind w:left="1" w:hanging="3"/>
              <w:rPr>
                <w:sz w:val="26"/>
                <w:szCs w:val="26"/>
              </w:rPr>
            </w:pPr>
            <w:r>
              <w:rPr>
                <w:i/>
                <w:sz w:val="26"/>
                <w:szCs w:val="26"/>
              </w:rPr>
              <w:t>- Tạo ra một phương pháp mới về….</w:t>
            </w:r>
          </w:p>
        </w:tc>
      </w:tr>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i/>
                <w:sz w:val="26"/>
                <w:szCs w:val="26"/>
              </w:rPr>
              <w:t>- Có thể kết hợp ……</w:t>
            </w:r>
          </w:p>
          <w:p w:rsidR="0034434F" w:rsidRDefault="00150D15" w:rsidP="00E66CA4">
            <w:pPr>
              <w:widowControl w:val="0"/>
              <w:pBdr>
                <w:top w:val="nil"/>
                <w:left w:val="nil"/>
                <w:bottom w:val="nil"/>
                <w:right w:val="nil"/>
                <w:between w:val="nil"/>
              </w:pBdr>
              <w:ind w:left="1" w:hanging="3"/>
              <w:rPr>
                <w:sz w:val="26"/>
                <w:szCs w:val="26"/>
              </w:rPr>
            </w:pPr>
            <w:r>
              <w:rPr>
                <w:i/>
                <w:sz w:val="26"/>
                <w:szCs w:val="26"/>
              </w:rPr>
              <w:t>- Có thể ……</w:t>
            </w:r>
          </w:p>
        </w:tc>
      </w:tr>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i/>
                <w:sz w:val="26"/>
                <w:szCs w:val="26"/>
              </w:rPr>
              <w:t>- Làm chủ …..</w:t>
            </w:r>
          </w:p>
        </w:tc>
      </w:tr>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Thao tác</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Xây dựng; Thực hiện; Triển khai; Thu nhận; Vận hành; Tái sản xuất,...</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i/>
                <w:sz w:val="26"/>
                <w:szCs w:val="26"/>
              </w:rPr>
              <w:t>- Thực hiện được động tác ……..</w:t>
            </w:r>
          </w:p>
        </w:tc>
      </w:tr>
      <w:tr w:rsidR="0034434F">
        <w:tc>
          <w:tcPr>
            <w:tcW w:w="168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jc w:val="center"/>
              <w:rPr>
                <w:sz w:val="26"/>
                <w:szCs w:val="26"/>
              </w:rPr>
            </w:pPr>
            <w:r>
              <w:rPr>
                <w:b/>
                <w:sz w:val="26"/>
                <w:szCs w:val="26"/>
              </w:rPr>
              <w:t>Bắt chước</w:t>
            </w:r>
          </w:p>
        </w:tc>
        <w:tc>
          <w:tcPr>
            <w:tcW w:w="432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sz w:val="26"/>
                <w:szCs w:val="26"/>
              </w:rPr>
              <w:t>Sao chép; Theo dõi; Bắt chước; Lặp lại; Tái tạo; Phóng theo; Phác họa; Chép lại,...</w:t>
            </w:r>
          </w:p>
        </w:tc>
        <w:tc>
          <w:tcPr>
            <w:tcW w:w="3000" w:type="dxa"/>
            <w:tcMar>
              <w:top w:w="100" w:type="dxa"/>
              <w:left w:w="100" w:type="dxa"/>
              <w:bottom w:w="100" w:type="dxa"/>
              <w:right w:w="100" w:type="dxa"/>
            </w:tcMar>
          </w:tcPr>
          <w:p w:rsidR="0034434F" w:rsidRDefault="00150D15" w:rsidP="00E66CA4">
            <w:pPr>
              <w:widowControl w:val="0"/>
              <w:pBdr>
                <w:top w:val="nil"/>
                <w:left w:val="nil"/>
                <w:bottom w:val="nil"/>
                <w:right w:val="nil"/>
                <w:between w:val="nil"/>
              </w:pBdr>
              <w:ind w:left="1" w:hanging="3"/>
              <w:rPr>
                <w:sz w:val="26"/>
                <w:szCs w:val="26"/>
              </w:rPr>
            </w:pPr>
            <w:r>
              <w:rPr>
                <w:i/>
                <w:sz w:val="26"/>
                <w:szCs w:val="26"/>
              </w:rPr>
              <w:t>- Lặp lại ….</w:t>
            </w:r>
          </w:p>
          <w:p w:rsidR="0034434F" w:rsidRDefault="00150D15" w:rsidP="00E66CA4">
            <w:pPr>
              <w:widowControl w:val="0"/>
              <w:pBdr>
                <w:top w:val="nil"/>
                <w:left w:val="nil"/>
                <w:bottom w:val="nil"/>
                <w:right w:val="nil"/>
                <w:between w:val="nil"/>
              </w:pBdr>
              <w:ind w:left="1" w:hanging="3"/>
              <w:rPr>
                <w:sz w:val="26"/>
                <w:szCs w:val="26"/>
              </w:rPr>
            </w:pPr>
            <w:r>
              <w:rPr>
                <w:i/>
                <w:sz w:val="26"/>
                <w:szCs w:val="26"/>
              </w:rPr>
              <w:t>- Hát lại được ….</w:t>
            </w:r>
          </w:p>
        </w:tc>
      </w:tr>
    </w:tbl>
    <w:p w:rsidR="0034434F" w:rsidRDefault="00150D15" w:rsidP="00E66CA4">
      <w:pPr>
        <w:ind w:left="1" w:hanging="3"/>
        <w:jc w:val="right"/>
        <w:rPr>
          <w:sz w:val="26"/>
          <w:szCs w:val="26"/>
        </w:rPr>
      </w:pPr>
      <w:r>
        <w:rPr>
          <w:i/>
          <w:sz w:val="26"/>
          <w:szCs w:val="26"/>
        </w:rPr>
        <w:t>Nguồn: Janice Miller-Young, A Guide to Learning Outcomes at the University of Alberta. Edmonton, Alberta: Centre for Teaching and Learning, University of Alberta, 2018.</w:t>
      </w:r>
    </w:p>
    <w:p w:rsidR="0034434F" w:rsidRDefault="0034434F" w:rsidP="00E66CA4">
      <w:pPr>
        <w:ind w:left="1" w:hanging="3"/>
        <w:jc w:val="right"/>
        <w:rPr>
          <w:sz w:val="26"/>
          <w:szCs w:val="26"/>
        </w:rPr>
      </w:pPr>
    </w:p>
    <w:p w:rsidR="0034434F" w:rsidRDefault="00150D15" w:rsidP="00E66CA4">
      <w:pPr>
        <w:ind w:left="1" w:hanging="3"/>
        <w:rPr>
          <w:sz w:val="26"/>
          <w:szCs w:val="26"/>
        </w:rPr>
      </w:pPr>
      <w:r>
        <w:rPr>
          <w:b/>
          <w:sz w:val="26"/>
          <w:szCs w:val="26"/>
        </w:rPr>
        <w:t xml:space="preserve">III. Thang đo đánh giá đạo đức và trách nhiệm Krathwohl </w:t>
      </w:r>
    </w:p>
    <w:p w:rsidR="0034434F" w:rsidRDefault="00150D15" w:rsidP="00E66CA4">
      <w:pPr>
        <w:ind w:hanging="2"/>
      </w:pPr>
      <w:r>
        <w:rPr>
          <w:noProof/>
          <w:lang w:val="en-US"/>
        </w:rPr>
        <w:drawing>
          <wp:inline distT="0" distB="0" distL="114300" distR="114300">
            <wp:extent cx="3822700" cy="18002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22700" cy="1800225"/>
                    </a:xfrm>
                    <a:prstGeom prst="rect">
                      <a:avLst/>
                    </a:prstGeom>
                    <a:ln/>
                  </pic:spPr>
                </pic:pic>
              </a:graphicData>
            </a:graphic>
          </wp:inline>
        </w:drawing>
      </w:r>
    </w:p>
    <w:sectPr w:rsidR="0034434F">
      <w:headerReference w:type="default" r:id="rId10"/>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24" w:rsidRDefault="00287324">
      <w:r>
        <w:separator/>
      </w:r>
    </w:p>
  </w:endnote>
  <w:endnote w:type="continuationSeparator" w:id="0">
    <w:p w:rsidR="00287324" w:rsidRDefault="0028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24" w:rsidRDefault="00287324">
      <w:r>
        <w:separator/>
      </w:r>
    </w:p>
  </w:footnote>
  <w:footnote w:type="continuationSeparator" w:id="0">
    <w:p w:rsidR="00287324" w:rsidRDefault="0028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4F" w:rsidRDefault="00150D15">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A13268">
      <w:rPr>
        <w:noProof/>
        <w:color w:val="000000"/>
      </w:rPr>
      <w:t>10</w:t>
    </w:r>
    <w:r>
      <w:rPr>
        <w:color w:val="000000"/>
      </w:rPr>
      <w:fldChar w:fldCharType="end"/>
    </w:r>
  </w:p>
  <w:p w:rsidR="0034434F" w:rsidRDefault="0034434F">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3D4"/>
    <w:multiLevelType w:val="multilevel"/>
    <w:tmpl w:val="0E38DD4E"/>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A8E7602"/>
    <w:multiLevelType w:val="multilevel"/>
    <w:tmpl w:val="FC3628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4F"/>
    <w:rsid w:val="00150D15"/>
    <w:rsid w:val="00167097"/>
    <w:rsid w:val="001A0FEB"/>
    <w:rsid w:val="00287324"/>
    <w:rsid w:val="0034434F"/>
    <w:rsid w:val="00614EDC"/>
    <w:rsid w:val="006F2BDD"/>
    <w:rsid w:val="007D3176"/>
    <w:rsid w:val="00A13268"/>
    <w:rsid w:val="00E6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D974"/>
  <w15:docId w15:val="{DB7396D6-66B4-4F77-AA4E-9B056FF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5" w:type="dxa"/>
        <w:left w:w="105" w:type="dxa"/>
        <w:bottom w:w="105" w:type="dxa"/>
        <w:right w:w="10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4664</Words>
  <Characters>26589</Characters>
  <Application>Microsoft Office Word</Application>
  <DocSecurity>0</DocSecurity>
  <Lines>221</Lines>
  <Paragraphs>62</Paragraphs>
  <ScaleCrop>false</ScaleCrop>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Dao Han</cp:lastModifiedBy>
  <cp:revision>8</cp:revision>
  <dcterms:created xsi:type="dcterms:W3CDTF">2025-08-30T09:00:00Z</dcterms:created>
  <dcterms:modified xsi:type="dcterms:W3CDTF">2025-08-30T09:03:00Z</dcterms:modified>
</cp:coreProperties>
</file>